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960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 ЕРМАКОВСКОГО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796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.11.20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8579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№ </w:t>
      </w:r>
      <w:r w:rsidR="00857960">
        <w:rPr>
          <w:rFonts w:ascii="Times New Roman" w:hAnsi="Times New Roman" w:cs="Times New Roman"/>
          <w:sz w:val="28"/>
          <w:szCs w:val="28"/>
        </w:rPr>
        <w:t>68</w:t>
      </w:r>
    </w:p>
    <w:p w:rsidR="004D46C7" w:rsidRDefault="004D46C7" w:rsidP="004D46C7">
      <w:pPr>
        <w:rPr>
          <w:sz w:val="28"/>
          <w:szCs w:val="28"/>
        </w:rPr>
      </w:pPr>
    </w:p>
    <w:p w:rsidR="004D46C7" w:rsidRDefault="004D46C7" w:rsidP="00496D87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муниципальной программы «Культура на территории Ермаковского сельсовета </w:t>
      </w:r>
      <w:r>
        <w:rPr>
          <w:b/>
          <w:bCs/>
          <w:sz w:val="28"/>
          <w:szCs w:val="28"/>
        </w:rPr>
        <w:t>Кочковского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857960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–20</w:t>
      </w:r>
      <w:r w:rsidR="003B2C17">
        <w:rPr>
          <w:b/>
          <w:bCs/>
          <w:sz w:val="28"/>
          <w:szCs w:val="28"/>
        </w:rPr>
        <w:t>2</w:t>
      </w:r>
      <w:r w:rsidR="0085796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годы»</w:t>
      </w:r>
    </w:p>
    <w:p w:rsidR="004D46C7" w:rsidRDefault="004D46C7" w:rsidP="004D46C7">
      <w:pPr>
        <w:jc w:val="both"/>
        <w:rPr>
          <w:sz w:val="28"/>
          <w:szCs w:val="28"/>
        </w:rPr>
      </w:pPr>
    </w:p>
    <w:p w:rsidR="004D46C7" w:rsidRPr="00496D87" w:rsidRDefault="00801E3C" w:rsidP="00857960">
      <w:pPr>
        <w:pStyle w:val="a3"/>
        <w:ind w:firstLine="709"/>
        <w:jc w:val="both"/>
        <w:rPr>
          <w:sz w:val="28"/>
          <w:szCs w:val="28"/>
        </w:rPr>
      </w:pPr>
      <w:r w:rsidRPr="00801E3C">
        <w:rPr>
          <w:sz w:val="28"/>
          <w:szCs w:val="28"/>
        </w:rPr>
        <w:t>В соответствии со статьей 179.3 Бюджетного кодекса РФ, администрация</w:t>
      </w:r>
      <w:r>
        <w:rPr>
          <w:sz w:val="28"/>
          <w:szCs w:val="28"/>
        </w:rPr>
        <w:t xml:space="preserve"> </w:t>
      </w:r>
      <w:r w:rsidR="004D46C7">
        <w:rPr>
          <w:sz w:val="28"/>
          <w:szCs w:val="28"/>
        </w:rPr>
        <w:t>Ермаковского сельсовета Кочковского района Новосибирской области»</w:t>
      </w:r>
      <w:r w:rsidR="00496D87">
        <w:rPr>
          <w:sz w:val="28"/>
          <w:szCs w:val="28"/>
        </w:rPr>
        <w:t>,</w:t>
      </w:r>
      <w:r w:rsidR="004D46C7">
        <w:rPr>
          <w:sz w:val="28"/>
          <w:szCs w:val="28"/>
        </w:rPr>
        <w:t xml:space="preserve"> </w:t>
      </w:r>
      <w:r w:rsidR="00496D87" w:rsidRPr="00496D87">
        <w:rPr>
          <w:sz w:val="28"/>
          <w:szCs w:val="28"/>
        </w:rPr>
        <w:t xml:space="preserve">Администрация Ермаковского </w:t>
      </w:r>
      <w:proofErr w:type="gramStart"/>
      <w:r w:rsidR="00496D87" w:rsidRPr="00496D87">
        <w:rPr>
          <w:sz w:val="28"/>
          <w:szCs w:val="28"/>
        </w:rPr>
        <w:t xml:space="preserve">сельсовета </w:t>
      </w:r>
      <w:r w:rsidR="00496D87">
        <w:rPr>
          <w:sz w:val="28"/>
          <w:szCs w:val="28"/>
        </w:rPr>
        <w:t xml:space="preserve"> </w:t>
      </w:r>
      <w:r w:rsidR="00857960">
        <w:rPr>
          <w:sz w:val="28"/>
          <w:szCs w:val="28"/>
        </w:rPr>
        <w:t>Кочковского</w:t>
      </w:r>
      <w:proofErr w:type="gramEnd"/>
      <w:r w:rsidR="00857960">
        <w:rPr>
          <w:sz w:val="28"/>
          <w:szCs w:val="28"/>
        </w:rPr>
        <w:t xml:space="preserve"> района Новосибирской области </w:t>
      </w:r>
      <w:r w:rsidR="00496D87">
        <w:rPr>
          <w:b/>
          <w:sz w:val="28"/>
          <w:szCs w:val="28"/>
        </w:rPr>
        <w:t>ПОСТАНОВЛЯЕТ</w:t>
      </w:r>
      <w:r w:rsidR="004D46C7">
        <w:rPr>
          <w:b/>
          <w:sz w:val="28"/>
          <w:szCs w:val="28"/>
        </w:rPr>
        <w:t>:</w:t>
      </w:r>
      <w:r w:rsidR="004D46C7">
        <w:rPr>
          <w:b/>
          <w:sz w:val="28"/>
          <w:szCs w:val="28"/>
        </w:rPr>
        <w:tab/>
      </w:r>
    </w:p>
    <w:p w:rsidR="004D46C7" w:rsidRDefault="004D46C7" w:rsidP="004D46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1E3C" w:rsidRPr="00857960" w:rsidRDefault="00857960" w:rsidP="00857960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 w:rsidRPr="0085796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57960">
        <w:rPr>
          <w:sz w:val="28"/>
          <w:szCs w:val="28"/>
        </w:rPr>
        <w:t>У</w:t>
      </w:r>
      <w:r w:rsidR="004D46C7" w:rsidRPr="00857960">
        <w:rPr>
          <w:sz w:val="28"/>
          <w:szCs w:val="28"/>
        </w:rPr>
        <w:t xml:space="preserve">твердить </w:t>
      </w:r>
      <w:r w:rsidR="00801E3C" w:rsidRPr="00857960">
        <w:rPr>
          <w:sz w:val="28"/>
          <w:szCs w:val="28"/>
        </w:rPr>
        <w:t xml:space="preserve">муниципальную программу «Культура на территории Ермаковского сельсовета </w:t>
      </w:r>
      <w:r w:rsidR="00801E3C" w:rsidRPr="00857960">
        <w:rPr>
          <w:bCs/>
          <w:sz w:val="28"/>
          <w:szCs w:val="28"/>
        </w:rPr>
        <w:t>Кочковского района Новосибирской области на 20</w:t>
      </w:r>
      <w:r w:rsidR="003B2C17" w:rsidRPr="00857960">
        <w:rPr>
          <w:bCs/>
          <w:sz w:val="28"/>
          <w:szCs w:val="28"/>
        </w:rPr>
        <w:t>2</w:t>
      </w:r>
      <w:r w:rsidRPr="00857960">
        <w:rPr>
          <w:bCs/>
          <w:sz w:val="28"/>
          <w:szCs w:val="28"/>
        </w:rPr>
        <w:t>4</w:t>
      </w:r>
      <w:r w:rsidR="00801E3C" w:rsidRPr="00857960">
        <w:rPr>
          <w:bCs/>
          <w:sz w:val="28"/>
          <w:szCs w:val="28"/>
        </w:rPr>
        <w:t>–20</w:t>
      </w:r>
      <w:r w:rsidR="003B2C17" w:rsidRPr="00857960">
        <w:rPr>
          <w:bCs/>
          <w:sz w:val="28"/>
          <w:szCs w:val="28"/>
        </w:rPr>
        <w:t>2</w:t>
      </w:r>
      <w:r w:rsidRPr="00857960">
        <w:rPr>
          <w:bCs/>
          <w:sz w:val="28"/>
          <w:szCs w:val="28"/>
        </w:rPr>
        <w:t>6</w:t>
      </w:r>
      <w:r w:rsidR="00801E3C" w:rsidRPr="00857960">
        <w:rPr>
          <w:bCs/>
          <w:sz w:val="28"/>
          <w:szCs w:val="28"/>
        </w:rPr>
        <w:t xml:space="preserve"> годы» (приложение).</w:t>
      </w:r>
    </w:p>
    <w:p w:rsidR="00857960" w:rsidRPr="00857960" w:rsidRDefault="00857960" w:rsidP="00857960">
      <w:pPr>
        <w:tabs>
          <w:tab w:val="left" w:pos="9923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57960">
        <w:rPr>
          <w:sz w:val="28"/>
          <w:szCs w:val="28"/>
        </w:rPr>
        <w:t>Считать утратившими силу следующие постановления:</w:t>
      </w:r>
    </w:p>
    <w:p w:rsidR="00496D87" w:rsidRPr="00857960" w:rsidRDefault="00857960" w:rsidP="00857960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496D87" w:rsidRPr="00857960">
        <w:rPr>
          <w:sz w:val="28"/>
          <w:szCs w:val="28"/>
        </w:rPr>
        <w:t xml:space="preserve">Постановление администрации Ермаковского сельсовета от </w:t>
      </w:r>
      <w:r>
        <w:rPr>
          <w:sz w:val="28"/>
          <w:szCs w:val="28"/>
        </w:rPr>
        <w:t>24</w:t>
      </w:r>
      <w:r w:rsidR="00496D87" w:rsidRPr="00857960">
        <w:rPr>
          <w:sz w:val="28"/>
          <w:szCs w:val="28"/>
        </w:rPr>
        <w:t>.11.20</w:t>
      </w:r>
      <w:r>
        <w:rPr>
          <w:sz w:val="28"/>
          <w:szCs w:val="28"/>
        </w:rPr>
        <w:t>21</w:t>
      </w:r>
      <w:r w:rsidR="00496D87" w:rsidRPr="00857960">
        <w:rPr>
          <w:sz w:val="28"/>
          <w:szCs w:val="28"/>
        </w:rPr>
        <w:t xml:space="preserve"> № </w:t>
      </w:r>
      <w:r>
        <w:rPr>
          <w:sz w:val="28"/>
          <w:szCs w:val="28"/>
        </w:rPr>
        <w:t>83</w:t>
      </w:r>
      <w:r w:rsidR="00496D87" w:rsidRPr="00857960">
        <w:rPr>
          <w:sz w:val="28"/>
          <w:szCs w:val="28"/>
        </w:rPr>
        <w:t xml:space="preserve"> «Об утверждении муниципальной программы «Культура на территории Ермаковского сельсовета </w:t>
      </w:r>
      <w:r w:rsidR="00496D87" w:rsidRPr="00857960">
        <w:rPr>
          <w:bCs/>
          <w:sz w:val="28"/>
          <w:szCs w:val="28"/>
        </w:rPr>
        <w:t>Кочковского района Новосибирской области на 202</w:t>
      </w:r>
      <w:r>
        <w:rPr>
          <w:bCs/>
          <w:sz w:val="28"/>
          <w:szCs w:val="28"/>
        </w:rPr>
        <w:t>2</w:t>
      </w:r>
      <w:r w:rsidR="00496D87" w:rsidRPr="00857960">
        <w:rPr>
          <w:bCs/>
          <w:sz w:val="28"/>
          <w:szCs w:val="28"/>
        </w:rPr>
        <w:t>– 202</w:t>
      </w:r>
      <w:r>
        <w:rPr>
          <w:bCs/>
          <w:sz w:val="28"/>
          <w:szCs w:val="28"/>
        </w:rPr>
        <w:t>4</w:t>
      </w:r>
      <w:r w:rsidR="00496D87" w:rsidRPr="00857960">
        <w:rPr>
          <w:bCs/>
          <w:sz w:val="28"/>
          <w:szCs w:val="28"/>
        </w:rPr>
        <w:t xml:space="preserve"> годы»</w:t>
      </w:r>
      <w:r w:rsidRPr="00857960">
        <w:rPr>
          <w:bCs/>
          <w:sz w:val="28"/>
          <w:szCs w:val="28"/>
        </w:rPr>
        <w:t>;</w:t>
      </w:r>
    </w:p>
    <w:p w:rsidR="00857960" w:rsidRPr="00857960" w:rsidRDefault="00857960" w:rsidP="00857960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 w:rsidRPr="00857960">
        <w:rPr>
          <w:bCs/>
          <w:sz w:val="28"/>
          <w:szCs w:val="28"/>
        </w:rPr>
        <w:t xml:space="preserve">2.2. </w:t>
      </w:r>
      <w:r w:rsidRPr="00857960">
        <w:rPr>
          <w:sz w:val="28"/>
          <w:szCs w:val="28"/>
        </w:rPr>
        <w:t xml:space="preserve">Постановление администрации Ермаковского сельсовета от </w:t>
      </w:r>
      <w:r>
        <w:rPr>
          <w:sz w:val="28"/>
          <w:szCs w:val="28"/>
        </w:rPr>
        <w:t>29</w:t>
      </w:r>
      <w:r w:rsidRPr="0085796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857960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857960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 w:rsidRPr="00857960">
        <w:rPr>
          <w:sz w:val="28"/>
          <w:szCs w:val="28"/>
        </w:rPr>
        <w:t xml:space="preserve"> «О внесении изменений в постановление от 24.11.2021 № 83 «Об утверждении муниципальной программы «Культура на территории Ермаковского сельсовета </w:t>
      </w:r>
      <w:r w:rsidRPr="00857960">
        <w:rPr>
          <w:bCs/>
          <w:sz w:val="28"/>
          <w:szCs w:val="28"/>
        </w:rPr>
        <w:t>Кочковского района Новосибирской области на 2022 – 2024 годы»</w:t>
      </w:r>
      <w:r>
        <w:rPr>
          <w:bCs/>
          <w:sz w:val="28"/>
          <w:szCs w:val="28"/>
        </w:rPr>
        <w:t>.</w:t>
      </w:r>
    </w:p>
    <w:p w:rsidR="00801E3C" w:rsidRPr="00857960" w:rsidRDefault="00857960" w:rsidP="00857960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801E3C" w:rsidRPr="00857960">
        <w:rPr>
          <w:bCs/>
          <w:sz w:val="28"/>
          <w:szCs w:val="28"/>
        </w:rPr>
        <w:t>Настоящее постановление опубликовать в периодическом печатном издании «Ермаковский вестник», и на официальном сайте администрации Ермаковского сельсовета Кочковского района Новосибирской области.</w:t>
      </w:r>
    </w:p>
    <w:p w:rsidR="00496D87" w:rsidRPr="00857960" w:rsidRDefault="00857960" w:rsidP="00857960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4. </w:t>
      </w:r>
      <w:r w:rsidR="00496D87" w:rsidRPr="00857960">
        <w:rPr>
          <w:sz w:val="28"/>
          <w:szCs w:val="28"/>
          <w:lang w:eastAsia="ru-RU"/>
        </w:rPr>
        <w:t>Постановление вступает в силу с момента подписания и распространяет свое действие на правоотношения, возникшие с 1 января 202</w:t>
      </w:r>
      <w:r>
        <w:rPr>
          <w:sz w:val="28"/>
          <w:szCs w:val="28"/>
          <w:lang w:eastAsia="ru-RU"/>
        </w:rPr>
        <w:t>4</w:t>
      </w:r>
      <w:r w:rsidR="00496D87" w:rsidRPr="00857960">
        <w:rPr>
          <w:sz w:val="28"/>
          <w:szCs w:val="28"/>
          <w:lang w:eastAsia="ru-RU"/>
        </w:rPr>
        <w:t xml:space="preserve"> года</w:t>
      </w:r>
    </w:p>
    <w:p w:rsidR="004D46C7" w:rsidRPr="00801E3C" w:rsidRDefault="00857960" w:rsidP="008579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D46C7" w:rsidRPr="00801E3C">
        <w:rPr>
          <w:sz w:val="28"/>
          <w:szCs w:val="28"/>
        </w:rPr>
        <w:t xml:space="preserve">Контроль за </w:t>
      </w:r>
      <w:proofErr w:type="gramStart"/>
      <w:r w:rsidR="004D46C7" w:rsidRPr="00801E3C">
        <w:rPr>
          <w:sz w:val="28"/>
          <w:szCs w:val="28"/>
        </w:rPr>
        <w:t>исполнением  постановления</w:t>
      </w:r>
      <w:proofErr w:type="gramEnd"/>
      <w:r w:rsidR="004D46C7" w:rsidRPr="00801E3C">
        <w:rPr>
          <w:sz w:val="28"/>
          <w:szCs w:val="28"/>
        </w:rPr>
        <w:t xml:space="preserve"> оставляю за собой.</w:t>
      </w:r>
    </w:p>
    <w:p w:rsidR="004D46C7" w:rsidRDefault="004D46C7" w:rsidP="00857960">
      <w:pPr>
        <w:ind w:firstLine="709"/>
        <w:rPr>
          <w:sz w:val="28"/>
          <w:szCs w:val="28"/>
        </w:rPr>
      </w:pPr>
    </w:p>
    <w:p w:rsidR="004D46C7" w:rsidRDefault="004D46C7" w:rsidP="004D46C7">
      <w:pPr>
        <w:rPr>
          <w:sz w:val="28"/>
          <w:szCs w:val="28"/>
        </w:rPr>
      </w:pPr>
    </w:p>
    <w:p w:rsidR="003B2C17" w:rsidRDefault="004D46C7" w:rsidP="004D46C7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</w:t>
      </w:r>
    </w:p>
    <w:p w:rsidR="003B2C17" w:rsidRDefault="003B2C17" w:rsidP="004D46C7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</w:p>
    <w:p w:rsidR="004D46C7" w:rsidRDefault="003B2C17" w:rsidP="004D46C7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D46C7">
        <w:rPr>
          <w:sz w:val="28"/>
          <w:szCs w:val="28"/>
        </w:rPr>
        <w:t xml:space="preserve">                                             </w:t>
      </w:r>
      <w:r w:rsidR="00E11E01">
        <w:rPr>
          <w:sz w:val="28"/>
          <w:szCs w:val="28"/>
        </w:rPr>
        <w:t xml:space="preserve">                         </w:t>
      </w:r>
      <w:r w:rsidR="004D46C7">
        <w:rPr>
          <w:sz w:val="28"/>
          <w:szCs w:val="28"/>
        </w:rPr>
        <w:t xml:space="preserve">   А. А. Фабер</w:t>
      </w:r>
    </w:p>
    <w:p w:rsidR="004D46C7" w:rsidRDefault="004D46C7" w:rsidP="004D46C7">
      <w:pPr>
        <w:spacing w:line="192" w:lineRule="auto"/>
        <w:rPr>
          <w:sz w:val="28"/>
          <w:szCs w:val="28"/>
        </w:rPr>
      </w:pPr>
    </w:p>
    <w:p w:rsidR="00772C61" w:rsidRDefault="00772C61"/>
    <w:p w:rsidR="001107D7" w:rsidRPr="00857960" w:rsidRDefault="00857960">
      <w:pPr>
        <w:rPr>
          <w:sz w:val="20"/>
          <w:szCs w:val="20"/>
        </w:rPr>
      </w:pPr>
      <w:r w:rsidRPr="00857960">
        <w:rPr>
          <w:sz w:val="20"/>
          <w:szCs w:val="20"/>
        </w:rPr>
        <w:t>Лыкова Т.Н.</w:t>
      </w:r>
    </w:p>
    <w:p w:rsidR="001107D7" w:rsidRPr="00857960" w:rsidRDefault="00E11E01">
      <w:pPr>
        <w:rPr>
          <w:sz w:val="20"/>
          <w:szCs w:val="20"/>
        </w:rPr>
      </w:pPr>
      <w:r w:rsidRPr="00857960">
        <w:rPr>
          <w:sz w:val="20"/>
          <w:szCs w:val="20"/>
        </w:rPr>
        <w:t>8(38356)344</w:t>
      </w:r>
      <w:r w:rsidR="00857960" w:rsidRPr="00857960">
        <w:rPr>
          <w:sz w:val="20"/>
          <w:szCs w:val="20"/>
        </w:rPr>
        <w:t>21</w:t>
      </w:r>
    </w:p>
    <w:p w:rsidR="001107D7" w:rsidRPr="00857960" w:rsidRDefault="001107D7" w:rsidP="00857960">
      <w:pPr>
        <w:jc w:val="right"/>
      </w:pPr>
      <w:r w:rsidRPr="00857960">
        <w:lastRenderedPageBreak/>
        <w:t xml:space="preserve">Приложение                                          </w:t>
      </w:r>
    </w:p>
    <w:p w:rsidR="001107D7" w:rsidRPr="00857960" w:rsidRDefault="001107D7" w:rsidP="00857960">
      <w:pPr>
        <w:ind w:firstLine="720"/>
        <w:jc w:val="center"/>
      </w:pPr>
      <w:r w:rsidRPr="00857960">
        <w:t xml:space="preserve">                                              </w:t>
      </w:r>
      <w:r w:rsidR="00857960" w:rsidRPr="00857960">
        <w:t xml:space="preserve">                                        </w:t>
      </w:r>
      <w:r w:rsidR="00857960">
        <w:t xml:space="preserve">      к</w:t>
      </w:r>
      <w:r w:rsidR="00857960" w:rsidRPr="00857960">
        <w:t xml:space="preserve"> </w:t>
      </w:r>
      <w:r w:rsidRPr="00857960">
        <w:t>постановлен</w:t>
      </w:r>
      <w:r w:rsidR="00857960">
        <w:t>и</w:t>
      </w:r>
      <w:r w:rsidR="00857960" w:rsidRPr="00857960">
        <w:t>ю</w:t>
      </w:r>
      <w:r w:rsidRPr="00857960">
        <w:t xml:space="preserve"> администрации </w:t>
      </w:r>
    </w:p>
    <w:p w:rsidR="001107D7" w:rsidRPr="00857960" w:rsidRDefault="001107D7" w:rsidP="001107D7">
      <w:pPr>
        <w:ind w:firstLine="720"/>
        <w:jc w:val="right"/>
      </w:pPr>
      <w:r w:rsidRPr="00857960">
        <w:t xml:space="preserve">                                                                 Ермаковского сельсовета                                                                Кочковского района</w:t>
      </w:r>
    </w:p>
    <w:p w:rsidR="001107D7" w:rsidRPr="00857960" w:rsidRDefault="001107D7" w:rsidP="001107D7">
      <w:pPr>
        <w:ind w:firstLine="720"/>
        <w:jc w:val="right"/>
      </w:pPr>
      <w:r w:rsidRPr="00857960">
        <w:t xml:space="preserve">                                                  Новосибирской области</w:t>
      </w:r>
    </w:p>
    <w:p w:rsidR="001107D7" w:rsidRPr="00857960" w:rsidRDefault="001107D7" w:rsidP="001107D7">
      <w:pPr>
        <w:ind w:firstLine="720"/>
        <w:jc w:val="right"/>
      </w:pPr>
      <w:r w:rsidRPr="00857960">
        <w:t xml:space="preserve">                                              </w:t>
      </w:r>
      <w:r w:rsidR="00ED586A" w:rsidRPr="00857960">
        <w:t xml:space="preserve"> </w:t>
      </w:r>
      <w:r w:rsidRPr="00857960">
        <w:t xml:space="preserve">                       от </w:t>
      </w:r>
      <w:r w:rsidR="00857960">
        <w:t>13</w:t>
      </w:r>
      <w:r w:rsidRPr="00857960">
        <w:t>.11.20</w:t>
      </w:r>
      <w:r w:rsidR="00B70A1B" w:rsidRPr="00857960">
        <w:t>2</w:t>
      </w:r>
      <w:r w:rsidR="00857960">
        <w:t>3</w:t>
      </w:r>
      <w:r w:rsidRPr="00857960">
        <w:t xml:space="preserve">   № </w:t>
      </w:r>
      <w:r w:rsidR="00857960">
        <w:t>68</w:t>
      </w:r>
    </w:p>
    <w:p w:rsidR="00ED586A" w:rsidRDefault="00ED586A" w:rsidP="00ED586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1107D7" w:rsidRDefault="00ED586A" w:rsidP="00ED586A">
      <w:pPr>
        <w:jc w:val="center"/>
        <w:rPr>
          <w:b/>
          <w:sz w:val="40"/>
          <w:szCs w:val="40"/>
        </w:rPr>
      </w:pPr>
      <w:r w:rsidRPr="00ED586A">
        <w:rPr>
          <w:b/>
          <w:sz w:val="40"/>
          <w:szCs w:val="40"/>
        </w:rPr>
        <w:t>Муниципальная программа</w:t>
      </w:r>
    </w:p>
    <w:p w:rsidR="00ED586A" w:rsidRDefault="00ED586A" w:rsidP="00ED586A">
      <w:pPr>
        <w:jc w:val="center"/>
        <w:rPr>
          <w:b/>
          <w:sz w:val="40"/>
          <w:szCs w:val="40"/>
        </w:rPr>
      </w:pPr>
    </w:p>
    <w:p w:rsidR="00ED586A" w:rsidRDefault="00ED586A" w:rsidP="00ED586A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«Культура на территории Ермаковского сельсовета </w:t>
      </w:r>
      <w:r>
        <w:rPr>
          <w:b/>
          <w:bCs/>
          <w:sz w:val="28"/>
          <w:szCs w:val="28"/>
        </w:rPr>
        <w:t>Кочковского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857960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–20</w:t>
      </w:r>
      <w:r w:rsidR="003B2C17">
        <w:rPr>
          <w:b/>
          <w:bCs/>
          <w:sz w:val="28"/>
          <w:szCs w:val="28"/>
        </w:rPr>
        <w:t>2</w:t>
      </w:r>
      <w:r w:rsidR="0085796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годы»</w:t>
      </w:r>
    </w:p>
    <w:p w:rsidR="00ED586A" w:rsidRDefault="00ED586A" w:rsidP="00ED586A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</w:p>
    <w:p w:rsidR="00ED586A" w:rsidRPr="00FC265A" w:rsidRDefault="00ED586A" w:rsidP="00ED586A">
      <w:pPr>
        <w:pStyle w:val="a7"/>
        <w:rPr>
          <w:b/>
          <w:szCs w:val="28"/>
        </w:rPr>
      </w:pPr>
      <w:r w:rsidRPr="00FC265A">
        <w:rPr>
          <w:bCs/>
          <w:szCs w:val="28"/>
          <w:lang w:val="en-US"/>
        </w:rPr>
        <w:t>I</w:t>
      </w:r>
      <w:r w:rsidRPr="00FC265A">
        <w:rPr>
          <w:bCs/>
          <w:szCs w:val="28"/>
        </w:rPr>
        <w:t>.</w:t>
      </w:r>
      <w:r w:rsidRPr="00FC265A">
        <w:rPr>
          <w:szCs w:val="28"/>
        </w:rPr>
        <w:t xml:space="preserve"> </w:t>
      </w:r>
      <w:r w:rsidRPr="00FC265A">
        <w:rPr>
          <w:b/>
          <w:szCs w:val="28"/>
        </w:rPr>
        <w:t>ПАСПОРТ</w:t>
      </w:r>
      <w:r>
        <w:rPr>
          <w:b/>
          <w:szCs w:val="28"/>
        </w:rPr>
        <w:t xml:space="preserve"> ПРОГРАММЫ</w:t>
      </w:r>
    </w:p>
    <w:p w:rsidR="00ED586A" w:rsidRPr="00FE3BD8" w:rsidRDefault="00ED586A" w:rsidP="00ED586A">
      <w:pPr>
        <w:pStyle w:val="a7"/>
        <w:rPr>
          <w:szCs w:val="28"/>
        </w:rPr>
      </w:pPr>
      <w:r w:rsidRPr="00FE3BD8">
        <w:rPr>
          <w:szCs w:val="28"/>
        </w:rPr>
        <w:t xml:space="preserve">  </w:t>
      </w:r>
    </w:p>
    <w:tbl>
      <w:tblPr>
        <w:tblStyle w:val="a8"/>
        <w:tblW w:w="10050" w:type="dxa"/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701"/>
        <w:gridCol w:w="1843"/>
        <w:gridCol w:w="1843"/>
        <w:gridCol w:w="19"/>
      </w:tblGrid>
      <w:tr w:rsidR="00ED586A" w:rsidRPr="00FE3BD8" w:rsidTr="00C33596">
        <w:trPr>
          <w:trHeight w:val="846"/>
        </w:trPr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Наименование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ED586A" w:rsidP="00B70A1B">
            <w:pPr>
              <w:pStyle w:val="a3"/>
              <w:rPr>
                <w:sz w:val="28"/>
                <w:szCs w:val="28"/>
              </w:rPr>
            </w:pPr>
            <w:r w:rsidRPr="00FE3BD8">
              <w:rPr>
                <w:sz w:val="28"/>
                <w:szCs w:val="28"/>
              </w:rPr>
              <w:t xml:space="preserve">Муниципальная программа </w:t>
            </w:r>
            <w:r w:rsidR="00C33596" w:rsidRPr="00FE3BD8">
              <w:rPr>
                <w:sz w:val="28"/>
                <w:szCs w:val="28"/>
              </w:rPr>
              <w:t>«Культура на территории Ермаковского сельсовета Кочковского района Новосибирской области на 20</w:t>
            </w:r>
            <w:r w:rsidR="005B071D" w:rsidRPr="00FE3BD8">
              <w:rPr>
                <w:sz w:val="28"/>
                <w:szCs w:val="28"/>
              </w:rPr>
              <w:t>2</w:t>
            </w:r>
            <w:r w:rsidR="00857960" w:rsidRPr="00FE3BD8">
              <w:rPr>
                <w:sz w:val="28"/>
                <w:szCs w:val="28"/>
              </w:rPr>
              <w:t>4</w:t>
            </w:r>
            <w:r w:rsidR="00C33596" w:rsidRPr="00FE3BD8">
              <w:rPr>
                <w:sz w:val="28"/>
                <w:szCs w:val="28"/>
              </w:rPr>
              <w:t>–20</w:t>
            </w:r>
            <w:r w:rsidR="005B071D" w:rsidRPr="00FE3BD8">
              <w:rPr>
                <w:sz w:val="28"/>
                <w:szCs w:val="28"/>
              </w:rPr>
              <w:t>2</w:t>
            </w:r>
            <w:r w:rsidR="00857960" w:rsidRPr="00FE3BD8">
              <w:rPr>
                <w:sz w:val="28"/>
                <w:szCs w:val="28"/>
              </w:rPr>
              <w:t>6</w:t>
            </w:r>
            <w:r w:rsidR="00C33596" w:rsidRPr="00FE3BD8">
              <w:rPr>
                <w:sz w:val="28"/>
                <w:szCs w:val="28"/>
              </w:rPr>
              <w:t xml:space="preserve"> годы»</w:t>
            </w:r>
          </w:p>
        </w:tc>
      </w:tr>
      <w:tr w:rsidR="00ED586A" w:rsidRPr="00FE3BD8" w:rsidTr="00C84D99"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Заказчик  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 xml:space="preserve"> Администрация </w:t>
            </w:r>
            <w:r w:rsidR="00C33596" w:rsidRPr="00FE3BD8">
              <w:rPr>
                <w:szCs w:val="28"/>
              </w:rPr>
              <w:t xml:space="preserve">Ермаковского сельсовета </w:t>
            </w:r>
            <w:r w:rsidRPr="00FE3BD8">
              <w:rPr>
                <w:szCs w:val="28"/>
              </w:rPr>
              <w:t>Кочковского района Новосибирской области</w:t>
            </w:r>
          </w:p>
        </w:tc>
      </w:tr>
      <w:tr w:rsidR="00ED586A" w:rsidRPr="00FE3BD8" w:rsidTr="00C84D99"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 xml:space="preserve">Координатор 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ED586A" w:rsidP="00C33596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Глав</w:t>
            </w:r>
            <w:r w:rsidR="00C33596" w:rsidRPr="00FE3BD8">
              <w:rPr>
                <w:szCs w:val="28"/>
              </w:rPr>
              <w:t>а Ермаковского сельсовета</w:t>
            </w:r>
          </w:p>
        </w:tc>
      </w:tr>
      <w:tr w:rsidR="00ED586A" w:rsidRPr="00FE3BD8" w:rsidTr="00C84D99"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left"/>
              <w:rPr>
                <w:szCs w:val="28"/>
              </w:rPr>
            </w:pPr>
            <w:r w:rsidRPr="00FE3BD8">
              <w:rPr>
                <w:szCs w:val="28"/>
              </w:rPr>
              <w:t>Основные разработчики и исполнители основных мероприятий   Программы</w:t>
            </w:r>
          </w:p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C33596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МКУК «Ермаковское СКО «Молодежный»</w:t>
            </w:r>
          </w:p>
        </w:tc>
      </w:tr>
      <w:tr w:rsidR="00ED586A" w:rsidRPr="00FE3BD8" w:rsidTr="00C84D99"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 xml:space="preserve">Цели муниципальной Программы 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Целью Программы является:</w:t>
            </w:r>
          </w:p>
          <w:p w:rsidR="00ED586A" w:rsidRPr="00FE3BD8" w:rsidRDefault="00ED586A" w:rsidP="00C84D99">
            <w:pPr>
              <w:pStyle w:val="a7"/>
              <w:jc w:val="both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 xml:space="preserve"> Обеспечение и защита конституционных прав граждан на свободу творчества, равный доступ к участию в культурной жизни и пользованию культурными благами, формирование единого культурного пространства на территории </w:t>
            </w:r>
            <w:r w:rsidR="00C33596" w:rsidRPr="00FE3BD8">
              <w:rPr>
                <w:color w:val="000000" w:themeColor="text1"/>
                <w:szCs w:val="28"/>
              </w:rPr>
              <w:t xml:space="preserve">Ермаковского сельсовета </w:t>
            </w:r>
            <w:r w:rsidRPr="00FE3BD8">
              <w:rPr>
                <w:color w:val="000000" w:themeColor="text1"/>
                <w:szCs w:val="28"/>
              </w:rPr>
              <w:t>Кочковского района</w:t>
            </w:r>
            <w:r w:rsidR="00C33596" w:rsidRPr="00FE3BD8">
              <w:rPr>
                <w:color w:val="000000" w:themeColor="text1"/>
                <w:szCs w:val="28"/>
              </w:rPr>
              <w:t xml:space="preserve"> Новосибирской области</w:t>
            </w:r>
          </w:p>
          <w:p w:rsidR="00ED586A" w:rsidRPr="00FE3BD8" w:rsidRDefault="00ED586A" w:rsidP="00C84D99">
            <w:pPr>
              <w:rPr>
                <w:color w:val="4F81BD" w:themeColor="accent1"/>
                <w:sz w:val="28"/>
                <w:szCs w:val="28"/>
              </w:rPr>
            </w:pPr>
          </w:p>
        </w:tc>
      </w:tr>
      <w:tr w:rsidR="00ED586A" w:rsidRPr="00FE3BD8" w:rsidTr="000A7FEF">
        <w:trPr>
          <w:trHeight w:val="1278"/>
        </w:trPr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Задачи муниципальной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Задачи, решаемые в рамках Программы:</w:t>
            </w:r>
          </w:p>
          <w:p w:rsidR="00ED586A" w:rsidRPr="00FE3BD8" w:rsidRDefault="00ED586A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 xml:space="preserve">1. Повышение эффективности использования потенциала сферы культуры </w:t>
            </w:r>
            <w:r w:rsidR="00C33596" w:rsidRPr="00FE3BD8">
              <w:rPr>
                <w:color w:val="000000" w:themeColor="text1"/>
                <w:szCs w:val="28"/>
              </w:rPr>
              <w:t xml:space="preserve">Ермаковского сельсовета </w:t>
            </w:r>
            <w:r w:rsidRPr="00FE3BD8">
              <w:rPr>
                <w:color w:val="000000" w:themeColor="text1"/>
                <w:szCs w:val="28"/>
              </w:rPr>
              <w:t>Кочковского района</w:t>
            </w:r>
            <w:r w:rsidR="00C33596" w:rsidRPr="00FE3BD8">
              <w:rPr>
                <w:color w:val="000000" w:themeColor="text1"/>
                <w:szCs w:val="28"/>
              </w:rPr>
              <w:t xml:space="preserve"> Новосибирской области</w:t>
            </w:r>
            <w:r w:rsidRPr="00FE3BD8">
              <w:rPr>
                <w:color w:val="000000" w:themeColor="text1"/>
                <w:szCs w:val="28"/>
              </w:rPr>
              <w:t>;</w:t>
            </w:r>
          </w:p>
          <w:p w:rsidR="00ED586A" w:rsidRPr="00FE3BD8" w:rsidRDefault="00ED586A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2.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      </w:r>
          </w:p>
          <w:p w:rsidR="00ED586A" w:rsidRPr="00FE3BD8" w:rsidRDefault="00ED586A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 xml:space="preserve">- обеспечение качества </w:t>
            </w:r>
            <w:r w:rsidRPr="00FE3BD8">
              <w:rPr>
                <w:color w:val="000000" w:themeColor="text1"/>
                <w:szCs w:val="28"/>
                <w:shd w:val="clear" w:color="auto" w:fill="FFFFFF"/>
              </w:rPr>
              <w:t>художественного и эстетического</w:t>
            </w:r>
            <w:r w:rsidRPr="00FE3BD8">
              <w:rPr>
                <w:color w:val="000000" w:themeColor="text1"/>
                <w:szCs w:val="28"/>
              </w:rPr>
              <w:t xml:space="preserve"> </w:t>
            </w:r>
            <w:r w:rsidRPr="00FE3BD8">
              <w:rPr>
                <w:color w:val="000000" w:themeColor="text1"/>
                <w:szCs w:val="28"/>
              </w:rPr>
              <w:lastRenderedPageBreak/>
              <w:t>образования в сфере культуры и искусства, поддержка молодых дарований;</w:t>
            </w:r>
          </w:p>
          <w:p w:rsidR="00ED586A" w:rsidRPr="00FE3BD8" w:rsidRDefault="00ED586A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- совершенствование музейной деятельности,</w:t>
            </w:r>
            <w:r w:rsidRPr="00FE3BD8">
              <w:rPr>
                <w:color w:val="000000" w:themeColor="text1"/>
                <w:szCs w:val="28"/>
                <w:shd w:val="clear" w:color="auto" w:fill="FFFFFF"/>
              </w:rPr>
              <w:t xml:space="preserve"> сохранение материального культурного наследия</w:t>
            </w:r>
            <w:r w:rsidRPr="00FE3BD8">
              <w:rPr>
                <w:color w:val="000000" w:themeColor="text1"/>
                <w:szCs w:val="28"/>
              </w:rPr>
              <w:t>;</w:t>
            </w:r>
          </w:p>
          <w:p w:rsidR="00ED586A" w:rsidRPr="00FE3BD8" w:rsidRDefault="00ED586A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 xml:space="preserve">-обеспечение современных условий для информационно-библиотечного обслуживания населения </w:t>
            </w:r>
          </w:p>
          <w:p w:rsidR="00ED586A" w:rsidRPr="00FE3BD8" w:rsidRDefault="00ED586A" w:rsidP="00C84D99">
            <w:pPr>
              <w:pStyle w:val="a7"/>
              <w:jc w:val="left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- развитие самодеятельного художественного творчества и традиционной культуры.</w:t>
            </w:r>
          </w:p>
        </w:tc>
      </w:tr>
      <w:tr w:rsidR="00ED586A" w:rsidRPr="00FE3BD8" w:rsidTr="00C84D99">
        <w:tc>
          <w:tcPr>
            <w:tcW w:w="2660" w:type="dxa"/>
            <w:vAlign w:val="center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390" w:type="dxa"/>
            <w:gridSpan w:val="5"/>
            <w:vAlign w:val="center"/>
          </w:tcPr>
          <w:p w:rsidR="00ED586A" w:rsidRPr="00FE3BD8" w:rsidRDefault="00857960" w:rsidP="00B70A1B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2024-2026</w:t>
            </w:r>
            <w:r w:rsidR="00ED586A" w:rsidRPr="00FE3BD8">
              <w:rPr>
                <w:szCs w:val="28"/>
              </w:rPr>
              <w:t xml:space="preserve"> годы</w:t>
            </w:r>
          </w:p>
        </w:tc>
      </w:tr>
      <w:tr w:rsidR="00ED586A" w:rsidRPr="00FE3BD8" w:rsidTr="00C84D99">
        <w:tc>
          <w:tcPr>
            <w:tcW w:w="2660" w:type="dxa"/>
            <w:vMerge w:val="restart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Источники финансирования муниципальной программы, в том числе:</w:t>
            </w:r>
          </w:p>
        </w:tc>
        <w:tc>
          <w:tcPr>
            <w:tcW w:w="7390" w:type="dxa"/>
            <w:gridSpan w:val="5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Расходы (тыс.</w:t>
            </w:r>
            <w:r w:rsidRPr="00FE3BD8">
              <w:rPr>
                <w:szCs w:val="28"/>
                <w:lang w:val="en-US"/>
              </w:rPr>
              <w:t xml:space="preserve"> </w:t>
            </w:r>
            <w:r w:rsidRPr="00FE3BD8">
              <w:rPr>
                <w:szCs w:val="28"/>
              </w:rPr>
              <w:t>рублей)</w:t>
            </w:r>
          </w:p>
        </w:tc>
      </w:tr>
      <w:tr w:rsidR="00ED586A" w:rsidRPr="00FE3BD8" w:rsidTr="00C84D99">
        <w:trPr>
          <w:gridAfter w:val="1"/>
          <w:wAfter w:w="19" w:type="dxa"/>
        </w:trPr>
        <w:tc>
          <w:tcPr>
            <w:tcW w:w="2660" w:type="dxa"/>
            <w:vMerge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</w:p>
        </w:tc>
        <w:tc>
          <w:tcPr>
            <w:tcW w:w="1984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Всего</w:t>
            </w:r>
          </w:p>
        </w:tc>
        <w:tc>
          <w:tcPr>
            <w:tcW w:w="1701" w:type="dxa"/>
          </w:tcPr>
          <w:p w:rsidR="00ED586A" w:rsidRPr="00FE3BD8" w:rsidRDefault="00ED586A" w:rsidP="005B071D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Очередной финансовый 20</w:t>
            </w:r>
            <w:r w:rsidR="005B071D" w:rsidRPr="00FE3BD8">
              <w:rPr>
                <w:szCs w:val="28"/>
              </w:rPr>
              <w:t>2</w:t>
            </w:r>
            <w:r w:rsidR="00857960" w:rsidRPr="00FE3BD8">
              <w:rPr>
                <w:szCs w:val="28"/>
              </w:rPr>
              <w:t>4</w:t>
            </w:r>
            <w:r w:rsidRPr="00FE3BD8">
              <w:rPr>
                <w:szCs w:val="28"/>
              </w:rPr>
              <w:t>год</w:t>
            </w:r>
          </w:p>
        </w:tc>
        <w:tc>
          <w:tcPr>
            <w:tcW w:w="1843" w:type="dxa"/>
          </w:tcPr>
          <w:p w:rsidR="00ED586A" w:rsidRPr="00FE3BD8" w:rsidRDefault="00ED586A" w:rsidP="005B071D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1-й год планового периода 20</w:t>
            </w:r>
            <w:r w:rsidR="005B071D" w:rsidRPr="00FE3BD8">
              <w:rPr>
                <w:szCs w:val="28"/>
              </w:rPr>
              <w:t>2</w:t>
            </w:r>
            <w:r w:rsidR="00857960" w:rsidRPr="00FE3BD8">
              <w:rPr>
                <w:szCs w:val="28"/>
              </w:rPr>
              <w:t>5</w:t>
            </w:r>
            <w:r w:rsidRPr="00FE3BD8">
              <w:rPr>
                <w:szCs w:val="28"/>
              </w:rPr>
              <w:t>г.</w:t>
            </w:r>
          </w:p>
        </w:tc>
        <w:tc>
          <w:tcPr>
            <w:tcW w:w="1843" w:type="dxa"/>
          </w:tcPr>
          <w:p w:rsidR="00ED586A" w:rsidRPr="00FE3BD8" w:rsidRDefault="00ED586A" w:rsidP="005B071D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2-</w:t>
            </w:r>
            <w:proofErr w:type="gramStart"/>
            <w:r w:rsidRPr="00FE3BD8">
              <w:rPr>
                <w:szCs w:val="28"/>
              </w:rPr>
              <w:t>й  год</w:t>
            </w:r>
            <w:proofErr w:type="gramEnd"/>
            <w:r w:rsidRPr="00FE3BD8">
              <w:rPr>
                <w:szCs w:val="28"/>
              </w:rPr>
              <w:t xml:space="preserve"> планового периода 20</w:t>
            </w:r>
            <w:r w:rsidR="005B071D" w:rsidRPr="00FE3BD8">
              <w:rPr>
                <w:szCs w:val="28"/>
              </w:rPr>
              <w:t>2</w:t>
            </w:r>
            <w:r w:rsidR="00857960" w:rsidRPr="00FE3BD8">
              <w:rPr>
                <w:szCs w:val="28"/>
              </w:rPr>
              <w:t>6</w:t>
            </w:r>
            <w:r w:rsidRPr="00FE3BD8">
              <w:rPr>
                <w:szCs w:val="28"/>
              </w:rPr>
              <w:t>г.</w:t>
            </w:r>
          </w:p>
        </w:tc>
      </w:tr>
      <w:tr w:rsidR="00ED586A" w:rsidRPr="00FE3BD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 xml:space="preserve">Средства бюджета </w:t>
            </w:r>
            <w:r w:rsidR="000A7FEF" w:rsidRPr="00FE3BD8">
              <w:rPr>
                <w:szCs w:val="28"/>
              </w:rPr>
              <w:t xml:space="preserve">Ермаковского сельсовета </w:t>
            </w:r>
            <w:r w:rsidRPr="00FE3BD8">
              <w:rPr>
                <w:szCs w:val="28"/>
              </w:rPr>
              <w:t>Кочковского района</w:t>
            </w:r>
            <w:r w:rsidR="000A7FEF" w:rsidRPr="00FE3BD8">
              <w:rPr>
                <w:szCs w:val="28"/>
              </w:rPr>
              <w:t xml:space="preserve"> Новосибирской области</w:t>
            </w:r>
          </w:p>
        </w:tc>
        <w:tc>
          <w:tcPr>
            <w:tcW w:w="1984" w:type="dxa"/>
          </w:tcPr>
          <w:p w:rsidR="00ED586A" w:rsidRPr="00FE3BD8" w:rsidRDefault="00857960" w:rsidP="00C84D99">
            <w:pPr>
              <w:pStyle w:val="a7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7439,9</w:t>
            </w:r>
          </w:p>
        </w:tc>
        <w:tc>
          <w:tcPr>
            <w:tcW w:w="1701" w:type="dxa"/>
          </w:tcPr>
          <w:p w:rsidR="00ED586A" w:rsidRPr="00FE3BD8" w:rsidRDefault="00857960" w:rsidP="00C84D99">
            <w:pPr>
              <w:pStyle w:val="a7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4849,4</w:t>
            </w:r>
          </w:p>
        </w:tc>
        <w:tc>
          <w:tcPr>
            <w:tcW w:w="1843" w:type="dxa"/>
          </w:tcPr>
          <w:p w:rsidR="00ED586A" w:rsidRPr="00FE3BD8" w:rsidRDefault="00857960" w:rsidP="00C84D99">
            <w:pPr>
              <w:pStyle w:val="a7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1450,0</w:t>
            </w:r>
          </w:p>
        </w:tc>
        <w:tc>
          <w:tcPr>
            <w:tcW w:w="1843" w:type="dxa"/>
          </w:tcPr>
          <w:p w:rsidR="00ED586A" w:rsidRPr="00FE3BD8" w:rsidRDefault="00857960" w:rsidP="00B70A1B">
            <w:pPr>
              <w:pStyle w:val="a7"/>
              <w:jc w:val="both"/>
              <w:rPr>
                <w:color w:val="000000" w:themeColor="text1"/>
                <w:szCs w:val="28"/>
              </w:rPr>
            </w:pPr>
            <w:r w:rsidRPr="00FE3BD8">
              <w:rPr>
                <w:color w:val="000000" w:themeColor="text1"/>
                <w:szCs w:val="28"/>
              </w:rPr>
              <w:t>1140,5</w:t>
            </w:r>
          </w:p>
        </w:tc>
      </w:tr>
      <w:tr w:rsidR="00ED586A" w:rsidRPr="00FE3BD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</w:tr>
      <w:tr w:rsidR="00ED586A" w:rsidRPr="00FE3BD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Средства бюджета Новосибирской области</w:t>
            </w:r>
          </w:p>
        </w:tc>
        <w:tc>
          <w:tcPr>
            <w:tcW w:w="1984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</w:tr>
      <w:tr w:rsidR="00ED586A" w:rsidRPr="00FE3BD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Внебюджетные средства</w:t>
            </w:r>
          </w:p>
        </w:tc>
        <w:tc>
          <w:tcPr>
            <w:tcW w:w="1984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701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-</w:t>
            </w:r>
          </w:p>
        </w:tc>
      </w:tr>
      <w:tr w:rsidR="00ED586A" w:rsidRPr="00FE3BD8" w:rsidTr="00C84D99">
        <w:trPr>
          <w:gridAfter w:val="1"/>
          <w:wAfter w:w="19" w:type="dxa"/>
        </w:trPr>
        <w:tc>
          <w:tcPr>
            <w:tcW w:w="2660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Другие источники (перечислить):</w:t>
            </w:r>
          </w:p>
        </w:tc>
        <w:tc>
          <w:tcPr>
            <w:tcW w:w="1984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</w:p>
        </w:tc>
      </w:tr>
      <w:tr w:rsidR="00ED586A" w:rsidRPr="00FE3BD8" w:rsidTr="00C84D99">
        <w:tc>
          <w:tcPr>
            <w:tcW w:w="2660" w:type="dxa"/>
          </w:tcPr>
          <w:p w:rsidR="00ED586A" w:rsidRPr="00FE3BD8" w:rsidRDefault="00ED586A" w:rsidP="00C84D99">
            <w:pPr>
              <w:pStyle w:val="a7"/>
              <w:jc w:val="both"/>
              <w:rPr>
                <w:szCs w:val="28"/>
              </w:rPr>
            </w:pPr>
            <w:r w:rsidRPr="00FE3BD8">
              <w:rPr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7390" w:type="dxa"/>
            <w:gridSpan w:val="5"/>
          </w:tcPr>
          <w:p w:rsidR="00ED586A" w:rsidRPr="00FE3BD8" w:rsidRDefault="00ED586A" w:rsidP="00C84D99">
            <w:pPr>
              <w:pStyle w:val="a7"/>
              <w:jc w:val="left"/>
              <w:rPr>
                <w:color w:val="2D2D2D"/>
                <w:szCs w:val="28"/>
              </w:rPr>
            </w:pPr>
            <w:r w:rsidRPr="00FE3BD8">
              <w:rPr>
                <w:color w:val="2D2D2D"/>
                <w:szCs w:val="28"/>
              </w:rPr>
              <w:t xml:space="preserve">Укрепление единого культурного пространства на территории </w:t>
            </w:r>
            <w:r w:rsidR="000A7FEF" w:rsidRPr="00FE3BD8">
              <w:rPr>
                <w:color w:val="2D2D2D"/>
                <w:szCs w:val="28"/>
              </w:rPr>
              <w:t xml:space="preserve">Ермаковского сельсовета </w:t>
            </w:r>
            <w:r w:rsidRPr="00FE3BD8">
              <w:rPr>
                <w:color w:val="2D2D2D"/>
                <w:szCs w:val="28"/>
              </w:rPr>
              <w:t>Кочковского района</w:t>
            </w:r>
            <w:r w:rsidR="000A7FEF" w:rsidRPr="00FE3BD8">
              <w:rPr>
                <w:color w:val="2D2D2D"/>
                <w:szCs w:val="28"/>
              </w:rPr>
              <w:t xml:space="preserve"> Новосибирской области</w:t>
            </w:r>
            <w:r w:rsidRPr="00FE3BD8">
              <w:rPr>
                <w:color w:val="2D2D2D"/>
                <w:szCs w:val="28"/>
              </w:rPr>
              <w:t xml:space="preserve">: </w:t>
            </w:r>
            <w:r w:rsidRPr="00FE3BD8">
              <w:rPr>
                <w:color w:val="2D2D2D"/>
                <w:szCs w:val="28"/>
              </w:rPr>
              <w:br/>
              <w:t>- увеличение доли мероприятий, направленных на</w:t>
            </w:r>
            <w:r w:rsidRPr="00FE3BD8">
              <w:rPr>
                <w:szCs w:val="28"/>
              </w:rPr>
              <w:t xml:space="preserve"> обслуживание социально менее защищенных групп посетителей и людей с ограниченными возможностями, из общего числа мероприятий до </w:t>
            </w:r>
            <w:r w:rsidR="005B071D" w:rsidRPr="00FE3BD8">
              <w:rPr>
                <w:szCs w:val="28"/>
              </w:rPr>
              <w:t>5</w:t>
            </w:r>
            <w:r w:rsidRPr="00FE3BD8">
              <w:rPr>
                <w:szCs w:val="28"/>
              </w:rPr>
              <w:t xml:space="preserve">.0%; </w:t>
            </w:r>
          </w:p>
          <w:p w:rsidR="00ED586A" w:rsidRPr="00FE3BD8" w:rsidRDefault="00ED586A" w:rsidP="00C84D99">
            <w:pPr>
              <w:pStyle w:val="a7"/>
              <w:jc w:val="left"/>
              <w:rPr>
                <w:szCs w:val="28"/>
              </w:rPr>
            </w:pPr>
            <w:r w:rsidRPr="00FE3BD8">
              <w:rPr>
                <w:szCs w:val="28"/>
              </w:rPr>
              <w:t xml:space="preserve">- увеличение численности участников культурно-досуговых мероприятий на </w:t>
            </w:r>
            <w:r w:rsidR="005B071D" w:rsidRPr="00FE3BD8">
              <w:rPr>
                <w:szCs w:val="28"/>
              </w:rPr>
              <w:t>6</w:t>
            </w:r>
            <w:r w:rsidR="000A7FEF" w:rsidRPr="00FE3BD8">
              <w:rPr>
                <w:szCs w:val="28"/>
              </w:rPr>
              <w:t xml:space="preserve">,0 </w:t>
            </w:r>
            <w:r w:rsidRPr="00FE3BD8">
              <w:rPr>
                <w:szCs w:val="28"/>
              </w:rPr>
              <w:t>%;</w:t>
            </w:r>
          </w:p>
          <w:p w:rsidR="00ED586A" w:rsidRPr="00FE3BD8" w:rsidRDefault="00ED586A" w:rsidP="00C84D99">
            <w:pPr>
              <w:pStyle w:val="a7"/>
              <w:jc w:val="left"/>
              <w:rPr>
                <w:szCs w:val="28"/>
              </w:rPr>
            </w:pPr>
            <w:r w:rsidRPr="00FE3BD8">
              <w:rPr>
                <w:color w:val="2D2D2D"/>
                <w:szCs w:val="28"/>
              </w:rPr>
              <w:t xml:space="preserve">- </w:t>
            </w:r>
            <w:r w:rsidRPr="00FE3BD8">
              <w:rPr>
                <w:szCs w:val="28"/>
              </w:rPr>
              <w:t>увеличение доли детей, привлекаемых к участию в творческих мероприятиях, в общем числе детей на 7,0%;</w:t>
            </w:r>
          </w:p>
          <w:p w:rsidR="00ED586A" w:rsidRPr="00FE3BD8" w:rsidRDefault="00ED586A" w:rsidP="00C84D99">
            <w:pPr>
              <w:pStyle w:val="a7"/>
              <w:jc w:val="left"/>
              <w:rPr>
                <w:szCs w:val="28"/>
              </w:rPr>
            </w:pPr>
            <w:r w:rsidRPr="00FE3BD8">
              <w:rPr>
                <w:color w:val="2D2D2D"/>
                <w:szCs w:val="28"/>
              </w:rPr>
              <w:t xml:space="preserve">- </w:t>
            </w:r>
            <w:r w:rsidRPr="00FE3BD8">
              <w:rPr>
                <w:szCs w:val="28"/>
              </w:rPr>
              <w:t xml:space="preserve">повышение уровня удовлетворенности граждан </w:t>
            </w:r>
            <w:r w:rsidR="000A7FEF" w:rsidRPr="00FE3BD8">
              <w:rPr>
                <w:szCs w:val="28"/>
              </w:rPr>
              <w:t xml:space="preserve">Ермаковского сельсовета </w:t>
            </w:r>
            <w:r w:rsidRPr="00FE3BD8">
              <w:rPr>
                <w:szCs w:val="28"/>
              </w:rPr>
              <w:t>Кочковского района</w:t>
            </w:r>
            <w:r w:rsidR="000A7FEF" w:rsidRPr="00FE3BD8">
              <w:rPr>
                <w:szCs w:val="28"/>
              </w:rPr>
              <w:t xml:space="preserve"> </w:t>
            </w:r>
            <w:r w:rsidR="000A7FEF" w:rsidRPr="00FE3BD8">
              <w:rPr>
                <w:szCs w:val="28"/>
              </w:rPr>
              <w:lastRenderedPageBreak/>
              <w:t>Новосибирской области</w:t>
            </w:r>
            <w:r w:rsidRPr="00FE3BD8">
              <w:rPr>
                <w:szCs w:val="28"/>
              </w:rPr>
              <w:t xml:space="preserve"> качеством предоставления государственных и муниципальных услуг в сфере культуры до 95,5</w:t>
            </w:r>
            <w:proofErr w:type="gramStart"/>
            <w:r w:rsidRPr="00FE3BD8">
              <w:rPr>
                <w:szCs w:val="28"/>
              </w:rPr>
              <w:t>% .</w:t>
            </w:r>
            <w:proofErr w:type="gramEnd"/>
          </w:p>
          <w:p w:rsidR="000A7FEF" w:rsidRPr="00FE3BD8" w:rsidRDefault="000A7FEF" w:rsidP="000A7F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BD8">
              <w:rPr>
                <w:sz w:val="28"/>
                <w:szCs w:val="28"/>
              </w:rPr>
              <w:t>-</w:t>
            </w:r>
            <w:r w:rsidRPr="00FE3BD8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уровня социального обеспечения работников культуры.</w:t>
            </w:r>
          </w:p>
          <w:p w:rsidR="000A7FEF" w:rsidRPr="00FE3BD8" w:rsidRDefault="000A7FEF" w:rsidP="000A7FEF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C84D99" w:rsidRPr="00FE3BD8" w:rsidRDefault="00C84D99" w:rsidP="00C84D99">
      <w:pPr>
        <w:pStyle w:val="a7"/>
        <w:rPr>
          <w:b/>
          <w:szCs w:val="28"/>
        </w:rPr>
      </w:pPr>
      <w:r w:rsidRPr="00FE3BD8">
        <w:rPr>
          <w:b/>
          <w:bCs/>
          <w:szCs w:val="28"/>
        </w:rPr>
        <w:lastRenderedPageBreak/>
        <w:t xml:space="preserve">II.  </w:t>
      </w:r>
      <w:r w:rsidRPr="00FE3BD8">
        <w:rPr>
          <w:b/>
          <w:szCs w:val="28"/>
        </w:rPr>
        <w:t>Анализ сферы реализации Программы, включая описание текущего состояния, основных проблем в инвестиционной сфере и прогноз ее развития</w:t>
      </w:r>
    </w:p>
    <w:p w:rsidR="00C84D99" w:rsidRPr="00FE3BD8" w:rsidRDefault="00C84D99" w:rsidP="00C84D99">
      <w:pPr>
        <w:pStyle w:val="a7"/>
        <w:jc w:val="both"/>
        <w:rPr>
          <w:b/>
          <w:bCs/>
          <w:szCs w:val="28"/>
        </w:rPr>
      </w:pPr>
    </w:p>
    <w:p w:rsidR="00C84D99" w:rsidRPr="00FE3BD8" w:rsidRDefault="00C84D99" w:rsidP="00401EF0">
      <w:pPr>
        <w:pStyle w:val="a7"/>
        <w:ind w:firstLine="709"/>
        <w:jc w:val="both"/>
        <w:rPr>
          <w:color w:val="000000"/>
          <w:szCs w:val="28"/>
        </w:rPr>
      </w:pPr>
      <w:r w:rsidRPr="00FE3BD8">
        <w:rPr>
          <w:color w:val="000000"/>
          <w:szCs w:val="28"/>
        </w:rPr>
        <w:t xml:space="preserve">В целях дальнейшего совершенствования государственной социальной политики большое внимание уделяется повышению качества жизни населения путём обеспечения доступа граждан к культурному наследию и культурным ценностям, предоставления им возможности </w:t>
      </w:r>
      <w:r w:rsidRPr="00FE3BD8">
        <w:rPr>
          <w:szCs w:val="28"/>
        </w:rPr>
        <w:t>саморазвития</w:t>
      </w:r>
      <w:r w:rsidRPr="00FE3BD8">
        <w:rPr>
          <w:color w:val="000000"/>
          <w:szCs w:val="28"/>
        </w:rPr>
        <w:t xml:space="preserve"> через занятия творчеством по свободно выбранному ими направлению,</w:t>
      </w:r>
      <w:r w:rsidRPr="00FE3BD8">
        <w:rPr>
          <w:szCs w:val="28"/>
        </w:rPr>
        <w:t xml:space="preserve"> созданию условий для духовного обогащения и социализации современной молодежи, приобщению к </w:t>
      </w:r>
      <w:r w:rsidRPr="00FE3BD8">
        <w:rPr>
          <w:color w:val="000000"/>
          <w:szCs w:val="28"/>
        </w:rPr>
        <w:t>участию в культурной жизни, реализации творческого потенциала нации.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color w:val="000000"/>
          <w:szCs w:val="28"/>
        </w:rPr>
        <w:t xml:space="preserve">В рамках структурных реформ социально-экономического развития страны в последние годы приняты ряд законов, закрепляющих право граждан на обеспечение условий для полноправного социального и национально-культурного развития, на доступ к </w:t>
      </w:r>
      <w:r w:rsidRPr="00FE3BD8">
        <w:rPr>
          <w:szCs w:val="28"/>
        </w:rPr>
        <w:t xml:space="preserve"> </w:t>
      </w:r>
      <w:r w:rsidRPr="00FE3BD8">
        <w:rPr>
          <w:color w:val="000000"/>
          <w:szCs w:val="28"/>
        </w:rPr>
        <w:t>культурным ценностям и нематериальному культурному наследию, путём обеспечения их предоставления и использования, право на свободу творчества</w:t>
      </w:r>
      <w:r w:rsidRPr="00FE3BD8">
        <w:rPr>
          <w:szCs w:val="28"/>
        </w:rPr>
        <w:t>.</w:t>
      </w:r>
    </w:p>
    <w:p w:rsidR="005B071D" w:rsidRPr="00FE3BD8" w:rsidRDefault="00C84D99" w:rsidP="00C84D99">
      <w:pPr>
        <w:pStyle w:val="a7"/>
        <w:ind w:firstLine="709"/>
        <w:jc w:val="both"/>
        <w:rPr>
          <w:color w:val="000000"/>
          <w:szCs w:val="28"/>
        </w:rPr>
      </w:pPr>
      <w:r w:rsidRPr="00FE3BD8">
        <w:rPr>
          <w:szCs w:val="28"/>
        </w:rPr>
        <w:t>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государственной политики финансирования культуры и искусства имеет чрезвычайно важное значение на всех уровнях власти.</w:t>
      </w:r>
      <w:r w:rsidRPr="00FE3BD8">
        <w:rPr>
          <w:color w:val="000000"/>
          <w:szCs w:val="28"/>
        </w:rPr>
        <w:t xml:space="preserve"> 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Деятельность учреждений культуры и искусства является одной из важнейших составляющих современной культурной жизни. </w:t>
      </w:r>
      <w:r w:rsidR="00401EF0" w:rsidRPr="00FE3BD8">
        <w:rPr>
          <w:szCs w:val="28"/>
        </w:rPr>
        <w:t>Ермаковск</w:t>
      </w:r>
      <w:r w:rsidR="0087144A" w:rsidRPr="00FE3BD8">
        <w:rPr>
          <w:szCs w:val="28"/>
        </w:rPr>
        <w:t>ое</w:t>
      </w:r>
      <w:r w:rsidRPr="00FE3BD8">
        <w:rPr>
          <w:szCs w:val="28"/>
        </w:rPr>
        <w:t xml:space="preserve"> социально-культурн</w:t>
      </w:r>
      <w:r w:rsidR="00401EF0" w:rsidRPr="00FE3BD8">
        <w:rPr>
          <w:szCs w:val="28"/>
        </w:rPr>
        <w:t>о</w:t>
      </w:r>
      <w:r w:rsidRPr="00FE3BD8">
        <w:rPr>
          <w:szCs w:val="28"/>
        </w:rPr>
        <w:t>е объединени</w:t>
      </w:r>
      <w:r w:rsidR="00401EF0" w:rsidRPr="00FE3BD8">
        <w:rPr>
          <w:szCs w:val="28"/>
        </w:rPr>
        <w:t>е</w:t>
      </w:r>
      <w:r w:rsidRPr="00FE3BD8">
        <w:rPr>
          <w:szCs w:val="28"/>
        </w:rPr>
        <w:t xml:space="preserve"> </w:t>
      </w:r>
      <w:r w:rsidR="00401EF0" w:rsidRPr="00FE3BD8">
        <w:rPr>
          <w:szCs w:val="28"/>
        </w:rPr>
        <w:t xml:space="preserve">Ермаковского сельсовета </w:t>
      </w:r>
      <w:r w:rsidRPr="00FE3BD8">
        <w:rPr>
          <w:szCs w:val="28"/>
        </w:rPr>
        <w:t>Кочковского района</w:t>
      </w:r>
      <w:r w:rsidR="00401EF0" w:rsidRPr="00FE3BD8">
        <w:rPr>
          <w:szCs w:val="28"/>
        </w:rPr>
        <w:t xml:space="preserve"> Новосибирской области </w:t>
      </w:r>
      <w:r w:rsidRPr="00FE3BD8">
        <w:rPr>
          <w:szCs w:val="28"/>
        </w:rPr>
        <w:t xml:space="preserve">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его членов.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</w:t>
      </w:r>
      <w:r w:rsidR="00401EF0" w:rsidRPr="00FE3BD8">
        <w:rPr>
          <w:szCs w:val="28"/>
        </w:rPr>
        <w:t xml:space="preserve">ого ресурса поселения </w:t>
      </w:r>
      <w:r w:rsidRPr="00FE3BD8">
        <w:rPr>
          <w:szCs w:val="28"/>
        </w:rPr>
        <w:t xml:space="preserve">в целом. 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Накопившиеся за время экономического спада проблемы в культуре значительно превышают возможности государства по их решению. Отрасль, традиционно ориентированная на государственную финансовую поддержку, оказалась наименее подготовленной к рыночным отношениям.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Из-за отсутствия материальных и моральных стимулов меценатство культуры развивается крайне медленно и не оказывает влияния на ее состояние. В то же время возможность увеличения собственных доходов учреждений </w:t>
      </w:r>
      <w:r w:rsidRPr="00FE3BD8">
        <w:rPr>
          <w:szCs w:val="28"/>
        </w:rPr>
        <w:lastRenderedPageBreak/>
        <w:t>культуры и искусства ограничена их социальными целями, недостаточным уровнем благосостояния населения.</w:t>
      </w:r>
    </w:p>
    <w:p w:rsidR="00C84D99" w:rsidRPr="00FE3BD8" w:rsidRDefault="00C84D99" w:rsidP="00C84D99">
      <w:pPr>
        <w:pStyle w:val="a7"/>
        <w:ind w:firstLine="709"/>
        <w:jc w:val="both"/>
        <w:rPr>
          <w:rFonts w:ascii="Arial" w:hAnsi="Arial" w:cs="Arial"/>
          <w:szCs w:val="28"/>
        </w:rPr>
      </w:pPr>
      <w:r w:rsidRPr="00FE3BD8">
        <w:rPr>
          <w:szCs w:val="28"/>
        </w:rPr>
        <w:t xml:space="preserve">Материально-техническая </w:t>
      </w:r>
      <w:proofErr w:type="gramStart"/>
      <w:r w:rsidRPr="00FE3BD8">
        <w:rPr>
          <w:szCs w:val="28"/>
        </w:rPr>
        <w:t>база  учреждений</w:t>
      </w:r>
      <w:proofErr w:type="gramEnd"/>
      <w:r w:rsidRPr="00FE3BD8">
        <w:rPr>
          <w:szCs w:val="28"/>
        </w:rPr>
        <w:t xml:space="preserve"> культуры оставляет желать лучшего  и требует дальнейшего укрепления, что возможно при увеличении финансирования отрасли.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Для улучшения уровня специалистов культуры </w:t>
      </w:r>
      <w:r w:rsidR="0044512D" w:rsidRPr="00FE3BD8">
        <w:rPr>
          <w:szCs w:val="28"/>
        </w:rPr>
        <w:t>Ермаковского сельсове</w:t>
      </w:r>
      <w:r w:rsidR="0087144A" w:rsidRPr="00FE3BD8">
        <w:rPr>
          <w:szCs w:val="28"/>
        </w:rPr>
        <w:t>т</w:t>
      </w:r>
      <w:r w:rsidR="0044512D" w:rsidRPr="00FE3BD8">
        <w:rPr>
          <w:szCs w:val="28"/>
        </w:rPr>
        <w:t xml:space="preserve">а </w:t>
      </w:r>
      <w:r w:rsidRPr="00FE3BD8">
        <w:rPr>
          <w:szCs w:val="28"/>
        </w:rPr>
        <w:t xml:space="preserve">Кочковского района необходимы средства для переподготовки и обучения на курсах повышения квалификации, семинарах, школах и т.д. А так же необходимо обучать будущих </w:t>
      </w:r>
      <w:proofErr w:type="gramStart"/>
      <w:r w:rsidRPr="00FE3BD8">
        <w:rPr>
          <w:szCs w:val="28"/>
        </w:rPr>
        <w:t>квалифицированных  специалистов</w:t>
      </w:r>
      <w:proofErr w:type="gramEnd"/>
      <w:r w:rsidRPr="00FE3BD8">
        <w:rPr>
          <w:szCs w:val="28"/>
        </w:rPr>
        <w:t xml:space="preserve"> в средних и высших учебных заведениях г.Новосибирска по контракту.</w:t>
      </w:r>
    </w:p>
    <w:p w:rsidR="00C84D99" w:rsidRPr="00FE3BD8" w:rsidRDefault="0087144A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Н</w:t>
      </w:r>
      <w:r w:rsidR="00C84D99" w:rsidRPr="00FE3BD8">
        <w:rPr>
          <w:szCs w:val="28"/>
        </w:rPr>
        <w:t xml:space="preserve">есмотря на обозначенный перечень присутствующих недостатков, сфера культуры </w:t>
      </w:r>
      <w:r w:rsidR="0044512D" w:rsidRPr="00FE3BD8">
        <w:rPr>
          <w:szCs w:val="28"/>
        </w:rPr>
        <w:t xml:space="preserve">Ермаковского сельсовета </w:t>
      </w:r>
      <w:r w:rsidR="00C84D99" w:rsidRPr="00FE3BD8">
        <w:rPr>
          <w:szCs w:val="28"/>
        </w:rPr>
        <w:t>Кочковского района</w:t>
      </w:r>
      <w:r w:rsidR="0044512D" w:rsidRPr="00FE3BD8">
        <w:rPr>
          <w:szCs w:val="28"/>
        </w:rPr>
        <w:t xml:space="preserve"> Новосибирской области</w:t>
      </w:r>
      <w:r w:rsidR="00C84D99" w:rsidRPr="00FE3BD8">
        <w:rPr>
          <w:szCs w:val="28"/>
        </w:rPr>
        <w:t xml:space="preserve"> способна решать возложенные на неё задачи по организации культурного досуга и удовлетворению духовных запросов населения.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</w:p>
    <w:p w:rsidR="00C84D99" w:rsidRPr="00FE3BD8" w:rsidRDefault="00C84D99" w:rsidP="00C84D99">
      <w:pPr>
        <w:pStyle w:val="a7"/>
        <w:ind w:firstLine="709"/>
        <w:rPr>
          <w:b/>
          <w:szCs w:val="28"/>
        </w:rPr>
      </w:pPr>
      <w:r w:rsidRPr="00FE3BD8">
        <w:rPr>
          <w:b/>
          <w:bCs/>
          <w:szCs w:val="28"/>
          <w:lang w:val="en-US"/>
        </w:rPr>
        <w:t>III</w:t>
      </w:r>
      <w:r w:rsidRPr="00FE3BD8">
        <w:rPr>
          <w:b/>
          <w:bCs/>
          <w:szCs w:val="28"/>
        </w:rPr>
        <w:t xml:space="preserve">.  </w:t>
      </w:r>
      <w:r w:rsidRPr="00FE3BD8">
        <w:rPr>
          <w:b/>
          <w:szCs w:val="28"/>
        </w:rPr>
        <w:t>Цели и задачи Программы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b/>
          <w:szCs w:val="28"/>
        </w:rPr>
        <w:t>Целью</w:t>
      </w:r>
      <w:r w:rsidRPr="00FE3BD8">
        <w:rPr>
          <w:szCs w:val="28"/>
        </w:rPr>
        <w:t xml:space="preserve"> Программы является: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szCs w:val="28"/>
        </w:rPr>
        <w:t xml:space="preserve">Обеспечение и защита конституционных прав граждан на свободу творчества, равный доступ к участию в культурной жизни и пользованию культурными благами, формирование единого культурного </w:t>
      </w:r>
      <w:proofErr w:type="gramStart"/>
      <w:r w:rsidRPr="00FE3BD8">
        <w:rPr>
          <w:szCs w:val="28"/>
        </w:rPr>
        <w:t>пространства  и</w:t>
      </w:r>
      <w:proofErr w:type="gramEnd"/>
      <w:r w:rsidRPr="00FE3BD8">
        <w:rPr>
          <w:szCs w:val="28"/>
        </w:rPr>
        <w:t xml:space="preserve"> организация деятельности учреждений культуры на территории </w:t>
      </w:r>
      <w:r w:rsidR="0044512D" w:rsidRPr="00FE3BD8">
        <w:rPr>
          <w:szCs w:val="28"/>
        </w:rPr>
        <w:t xml:space="preserve">Ермаковского сельсовета </w:t>
      </w:r>
      <w:r w:rsidRPr="00FE3BD8">
        <w:rPr>
          <w:szCs w:val="28"/>
        </w:rPr>
        <w:t>Кочковского района</w:t>
      </w:r>
      <w:r w:rsidR="0044512D" w:rsidRPr="00FE3BD8">
        <w:rPr>
          <w:szCs w:val="28"/>
        </w:rPr>
        <w:t xml:space="preserve"> Новосибирской области</w:t>
      </w:r>
      <w:r w:rsidRPr="00FE3BD8">
        <w:rPr>
          <w:szCs w:val="28"/>
        </w:rPr>
        <w:t>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b/>
          <w:szCs w:val="28"/>
        </w:rPr>
        <w:t>Задачи</w:t>
      </w:r>
      <w:r w:rsidRPr="00FE3BD8">
        <w:rPr>
          <w:szCs w:val="28"/>
        </w:rPr>
        <w:t xml:space="preserve">, решаемые </w:t>
      </w:r>
      <w:proofErr w:type="gramStart"/>
      <w:r w:rsidRPr="00FE3BD8">
        <w:rPr>
          <w:szCs w:val="28"/>
        </w:rPr>
        <w:t>в  рамках</w:t>
      </w:r>
      <w:proofErr w:type="gramEnd"/>
      <w:r w:rsidRPr="00FE3BD8">
        <w:rPr>
          <w:szCs w:val="28"/>
        </w:rPr>
        <w:t xml:space="preserve">  Программы: 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1. Формирование и развитие эстетических, просветительских потребностей населения, </w:t>
      </w:r>
      <w:proofErr w:type="gramStart"/>
      <w:r w:rsidRPr="00FE3BD8">
        <w:rPr>
          <w:szCs w:val="28"/>
        </w:rPr>
        <w:t>приобщение  (</w:t>
      </w:r>
      <w:proofErr w:type="gramEnd"/>
      <w:r w:rsidRPr="00FE3BD8">
        <w:rPr>
          <w:szCs w:val="28"/>
        </w:rPr>
        <w:t>в первую очередь детей) к культурным ценностям и участию  в культурной жизни района;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2. Создание условий для сохранения и развития местного традиционного народного художественного творчества, возрождения народных художественных промыслов;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3.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обеспечение качества образования в сфере культуры и искусства, поддержка молодых дарований, развитие кадрового потенциала;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-обеспечение современных условий для информационно-библиотечного обслуживания населения;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развитие самодеятельного художественного творчества и традиционной культуры.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      </w:t>
      </w:r>
    </w:p>
    <w:p w:rsidR="00C84D99" w:rsidRPr="00FE3BD8" w:rsidRDefault="00C84D99" w:rsidP="00C84D99">
      <w:pPr>
        <w:pStyle w:val="a7"/>
        <w:ind w:firstLine="709"/>
        <w:rPr>
          <w:b/>
          <w:szCs w:val="28"/>
        </w:rPr>
      </w:pPr>
      <w:r w:rsidRPr="00FE3BD8">
        <w:rPr>
          <w:b/>
          <w:bCs/>
          <w:szCs w:val="28"/>
          <w:lang w:val="en-US"/>
        </w:rPr>
        <w:t>I</w:t>
      </w:r>
      <w:r w:rsidRPr="00FE3BD8">
        <w:rPr>
          <w:b/>
          <w:bCs/>
          <w:szCs w:val="28"/>
        </w:rPr>
        <w:t xml:space="preserve">V. </w:t>
      </w:r>
      <w:r w:rsidRPr="00FE3BD8">
        <w:rPr>
          <w:b/>
          <w:szCs w:val="28"/>
        </w:rPr>
        <w:t>Обобщенная характеристика основных мероприятий Программы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b/>
          <w:szCs w:val="28"/>
        </w:rPr>
        <w:t xml:space="preserve">Программа охватывает наиболее актуальные проблемы учреждений культуры </w:t>
      </w:r>
      <w:r w:rsidR="0044512D" w:rsidRPr="00FE3BD8">
        <w:rPr>
          <w:b/>
          <w:szCs w:val="28"/>
        </w:rPr>
        <w:t>муниципального поселения</w:t>
      </w:r>
      <w:r w:rsidRPr="00FE3BD8">
        <w:rPr>
          <w:b/>
          <w:szCs w:val="28"/>
        </w:rPr>
        <w:t xml:space="preserve"> и содержит </w:t>
      </w:r>
      <w:r w:rsidR="0087144A" w:rsidRPr="00FE3BD8">
        <w:rPr>
          <w:b/>
          <w:szCs w:val="28"/>
        </w:rPr>
        <w:t>4</w:t>
      </w:r>
      <w:r w:rsidRPr="00FE3BD8">
        <w:rPr>
          <w:b/>
          <w:szCs w:val="28"/>
        </w:rPr>
        <w:t xml:space="preserve"> раздел</w:t>
      </w:r>
      <w:r w:rsidR="0087144A" w:rsidRPr="00FE3BD8">
        <w:rPr>
          <w:b/>
          <w:szCs w:val="28"/>
        </w:rPr>
        <w:t>а</w:t>
      </w:r>
      <w:r w:rsidRPr="00FE3BD8">
        <w:rPr>
          <w:b/>
          <w:szCs w:val="28"/>
        </w:rPr>
        <w:t xml:space="preserve"> (основные приоритеты Программы), </w:t>
      </w:r>
      <w:r w:rsidRPr="00FE3BD8">
        <w:rPr>
          <w:szCs w:val="28"/>
        </w:rPr>
        <w:t>приложение №1: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lastRenderedPageBreak/>
        <w:t>«Ремонт здани</w:t>
      </w:r>
      <w:r w:rsidR="0044512D" w:rsidRPr="00FE3BD8">
        <w:rPr>
          <w:szCs w:val="28"/>
        </w:rPr>
        <w:t>я</w:t>
      </w:r>
      <w:r w:rsidRPr="00FE3BD8">
        <w:rPr>
          <w:szCs w:val="28"/>
        </w:rPr>
        <w:t xml:space="preserve"> и коммуникаций учреждени</w:t>
      </w:r>
      <w:r w:rsidR="0044512D" w:rsidRPr="00FE3BD8">
        <w:rPr>
          <w:szCs w:val="28"/>
        </w:rPr>
        <w:t>я</w:t>
      </w:r>
      <w:r w:rsidRPr="00FE3BD8">
        <w:rPr>
          <w:szCs w:val="28"/>
        </w:rPr>
        <w:t xml:space="preserve"> культуры </w:t>
      </w:r>
      <w:r w:rsidR="0044512D" w:rsidRPr="00FE3BD8">
        <w:rPr>
          <w:szCs w:val="28"/>
        </w:rPr>
        <w:t xml:space="preserve">Ермаковского сельсовета </w:t>
      </w:r>
      <w:r w:rsidRPr="00FE3BD8">
        <w:rPr>
          <w:szCs w:val="28"/>
        </w:rPr>
        <w:t>Кочковского района</w:t>
      </w:r>
      <w:r w:rsidR="0044512D" w:rsidRPr="00FE3BD8">
        <w:rPr>
          <w:szCs w:val="28"/>
        </w:rPr>
        <w:t xml:space="preserve"> Новосибирской области</w:t>
      </w:r>
      <w:r w:rsidRPr="00FE3BD8">
        <w:rPr>
          <w:szCs w:val="28"/>
        </w:rPr>
        <w:t>»;</w:t>
      </w:r>
    </w:p>
    <w:p w:rsidR="00C84D99" w:rsidRPr="00FE3BD8" w:rsidRDefault="0087144A" w:rsidP="0087144A">
      <w:pPr>
        <w:pStyle w:val="a7"/>
        <w:jc w:val="both"/>
        <w:rPr>
          <w:szCs w:val="28"/>
        </w:rPr>
      </w:pPr>
      <w:r w:rsidRPr="00FE3BD8">
        <w:rPr>
          <w:szCs w:val="28"/>
        </w:rPr>
        <w:t xml:space="preserve">            </w:t>
      </w:r>
      <w:r w:rsidR="00C84D99" w:rsidRPr="00FE3BD8">
        <w:rPr>
          <w:szCs w:val="28"/>
        </w:rPr>
        <w:t>«Укрепление материально-технической базы учреждений культуры района»;</w:t>
      </w:r>
    </w:p>
    <w:p w:rsidR="00C84D99" w:rsidRPr="00FE3BD8" w:rsidRDefault="00C84D99" w:rsidP="0087144A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«Обеспечение качества образования в сфере культуры и искусства, поддержка молодых дарований, развитие кадрового потенциала учреждений культуры»; 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«Стимулирование народного творчества и развитие культурно-досуговой деятельности».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b/>
          <w:szCs w:val="28"/>
        </w:rPr>
        <w:t>Ремонт здани</w:t>
      </w:r>
      <w:r w:rsidR="0094360F" w:rsidRPr="00FE3BD8">
        <w:rPr>
          <w:b/>
          <w:szCs w:val="28"/>
        </w:rPr>
        <w:t>я</w:t>
      </w:r>
      <w:r w:rsidRPr="00FE3BD8">
        <w:rPr>
          <w:b/>
          <w:szCs w:val="28"/>
        </w:rPr>
        <w:t xml:space="preserve"> и коммуникаций учреждени</w:t>
      </w:r>
      <w:r w:rsidR="0094360F" w:rsidRPr="00FE3BD8">
        <w:rPr>
          <w:b/>
          <w:szCs w:val="28"/>
        </w:rPr>
        <w:t>я</w:t>
      </w:r>
      <w:r w:rsidRPr="00FE3BD8">
        <w:rPr>
          <w:b/>
          <w:szCs w:val="28"/>
        </w:rPr>
        <w:t xml:space="preserve"> культуры </w:t>
      </w:r>
      <w:r w:rsidR="0094360F" w:rsidRPr="00FE3BD8">
        <w:rPr>
          <w:b/>
          <w:szCs w:val="28"/>
        </w:rPr>
        <w:t xml:space="preserve">Ермаковского сельсовета </w:t>
      </w:r>
      <w:r w:rsidRPr="00FE3BD8">
        <w:rPr>
          <w:b/>
          <w:szCs w:val="28"/>
        </w:rPr>
        <w:t xml:space="preserve">Кочковского района </w:t>
      </w:r>
      <w:r w:rsidR="0094360F" w:rsidRPr="00FE3BD8">
        <w:rPr>
          <w:b/>
          <w:szCs w:val="28"/>
        </w:rPr>
        <w:t>Новосибирской области</w:t>
      </w:r>
    </w:p>
    <w:p w:rsidR="00C84D99" w:rsidRPr="00FE3BD8" w:rsidRDefault="0094360F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Капитальный </w:t>
      </w:r>
      <w:r w:rsidR="00C84D99" w:rsidRPr="00FE3BD8">
        <w:rPr>
          <w:szCs w:val="28"/>
        </w:rPr>
        <w:t>ремонт здани</w:t>
      </w:r>
      <w:r w:rsidR="0044512D" w:rsidRPr="00FE3BD8">
        <w:rPr>
          <w:szCs w:val="28"/>
        </w:rPr>
        <w:t>я</w:t>
      </w:r>
      <w:r w:rsidR="00C84D99" w:rsidRPr="00FE3BD8">
        <w:rPr>
          <w:szCs w:val="28"/>
        </w:rPr>
        <w:t>,</w:t>
      </w:r>
      <w:r w:rsidR="0044512D" w:rsidRPr="00FE3BD8">
        <w:rPr>
          <w:szCs w:val="28"/>
        </w:rPr>
        <w:t xml:space="preserve"> коммуникаций, </w:t>
      </w:r>
      <w:r w:rsidR="00C84D99" w:rsidRPr="00FE3BD8">
        <w:rPr>
          <w:szCs w:val="28"/>
        </w:rPr>
        <w:t>окон</w:t>
      </w:r>
      <w:r w:rsidR="0087144A" w:rsidRPr="00FE3BD8">
        <w:rPr>
          <w:szCs w:val="28"/>
        </w:rPr>
        <w:t>, дверей</w:t>
      </w:r>
      <w:r w:rsidR="00C84D99" w:rsidRPr="00FE3BD8">
        <w:rPr>
          <w:szCs w:val="28"/>
        </w:rPr>
        <w:t>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текущие ремонты помещений учреждений культуры;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b/>
          <w:szCs w:val="28"/>
        </w:rPr>
        <w:t>Укрепление материально-технической базы учреждени</w:t>
      </w:r>
      <w:r w:rsidR="0094360F" w:rsidRPr="00FE3BD8">
        <w:rPr>
          <w:b/>
          <w:szCs w:val="28"/>
        </w:rPr>
        <w:t>я</w:t>
      </w:r>
      <w:r w:rsidRPr="00FE3BD8">
        <w:rPr>
          <w:b/>
          <w:szCs w:val="28"/>
        </w:rPr>
        <w:t xml:space="preserve"> культуры, в т.ч. ремонт зданий и коммуникаций учреждени</w:t>
      </w:r>
      <w:r w:rsidR="0094360F" w:rsidRPr="00FE3BD8">
        <w:rPr>
          <w:b/>
          <w:szCs w:val="28"/>
        </w:rPr>
        <w:t>я</w:t>
      </w:r>
      <w:r w:rsidRPr="00FE3BD8">
        <w:rPr>
          <w:b/>
          <w:szCs w:val="28"/>
        </w:rPr>
        <w:t xml:space="preserve"> культуры</w:t>
      </w:r>
      <w:r w:rsidR="0094360F" w:rsidRPr="00FE3BD8">
        <w:rPr>
          <w:b/>
          <w:szCs w:val="28"/>
        </w:rPr>
        <w:t xml:space="preserve"> Ермаковского сельсовета</w:t>
      </w:r>
      <w:r w:rsidRPr="00FE3BD8">
        <w:rPr>
          <w:b/>
          <w:szCs w:val="28"/>
        </w:rPr>
        <w:t xml:space="preserve"> Кочковского района</w:t>
      </w:r>
      <w:r w:rsidR="0094360F" w:rsidRPr="00FE3BD8">
        <w:rPr>
          <w:b/>
          <w:szCs w:val="28"/>
        </w:rPr>
        <w:t xml:space="preserve"> Новосибирской области: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szCs w:val="28"/>
        </w:rPr>
        <w:t xml:space="preserve">обеспечение </w:t>
      </w:r>
      <w:proofErr w:type="spellStart"/>
      <w:r w:rsidRPr="00FE3BD8">
        <w:rPr>
          <w:szCs w:val="28"/>
        </w:rPr>
        <w:t>звуко</w:t>
      </w:r>
      <w:proofErr w:type="spellEnd"/>
      <w:r w:rsidRPr="00FE3BD8">
        <w:rPr>
          <w:szCs w:val="28"/>
        </w:rPr>
        <w:t xml:space="preserve">-, </w:t>
      </w:r>
      <w:proofErr w:type="spellStart"/>
      <w:r w:rsidRPr="00FE3BD8">
        <w:rPr>
          <w:szCs w:val="28"/>
        </w:rPr>
        <w:t>светоаппаратурой</w:t>
      </w:r>
      <w:proofErr w:type="spellEnd"/>
      <w:r w:rsidRPr="00FE3BD8">
        <w:rPr>
          <w:szCs w:val="28"/>
        </w:rPr>
        <w:t>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proofErr w:type="gramStart"/>
      <w:r w:rsidRPr="00FE3BD8">
        <w:rPr>
          <w:szCs w:val="28"/>
        </w:rPr>
        <w:t>обеспечение  видеопроекционным</w:t>
      </w:r>
      <w:proofErr w:type="gramEnd"/>
      <w:r w:rsidRPr="00FE3BD8">
        <w:rPr>
          <w:szCs w:val="28"/>
        </w:rPr>
        <w:t xml:space="preserve"> оборудованием;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обеспечение компьютерной техникой;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обеспечение аудио-, теле-, видеоаппаратурой;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обеспечение мебелью: столами, стульями, шкафами, клубными креслами, стеллажами, витринами и т.д.;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обеспечение сценическими костюмами;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обеспечение музыкальными инструментами.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b/>
          <w:szCs w:val="28"/>
        </w:rPr>
        <w:t>Обеспечение качества образования в сфере культуры и искусства, поддержка молодых дарований,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b/>
          <w:szCs w:val="28"/>
        </w:rPr>
        <w:t>развитие кадрового потенциала учреждений культуры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Повышение образовательного уровня работников культуры </w:t>
      </w:r>
      <w:r w:rsidR="007F41EE" w:rsidRPr="00FE3BD8">
        <w:rPr>
          <w:szCs w:val="28"/>
        </w:rPr>
        <w:t>муниципального образования</w:t>
      </w:r>
      <w:r w:rsidRPr="00FE3BD8">
        <w:rPr>
          <w:szCs w:val="28"/>
        </w:rPr>
        <w:t>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Переподготовка и повышение квалификации специалистов учреждений культуры;</w:t>
      </w:r>
    </w:p>
    <w:p w:rsidR="00C84D99" w:rsidRPr="00FE3BD8" w:rsidRDefault="00C84D99" w:rsidP="0087144A">
      <w:pPr>
        <w:pStyle w:val="a7"/>
        <w:tabs>
          <w:tab w:val="right" w:pos="9638"/>
        </w:tabs>
        <w:ind w:firstLine="709"/>
        <w:jc w:val="both"/>
        <w:rPr>
          <w:szCs w:val="28"/>
        </w:rPr>
      </w:pPr>
      <w:r w:rsidRPr="00FE3BD8">
        <w:rPr>
          <w:szCs w:val="28"/>
        </w:rPr>
        <w:t>Поддержка юных дарований;</w:t>
      </w:r>
      <w:r w:rsidR="0087144A" w:rsidRPr="00FE3BD8">
        <w:rPr>
          <w:szCs w:val="28"/>
        </w:rPr>
        <w:tab/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Улучшение жилищных вопросов сотрудников культуры (предоставление служебного жилья молодым специалистам);</w:t>
      </w:r>
    </w:p>
    <w:p w:rsidR="0094360F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szCs w:val="28"/>
        </w:rPr>
        <w:t>Подготовка высококвалифицированных специалистов (обучение специалистов культуры в высших учебных заведениях по контракту).</w:t>
      </w:r>
      <w:r w:rsidRPr="00FE3BD8">
        <w:rPr>
          <w:b/>
          <w:szCs w:val="28"/>
        </w:rPr>
        <w:t xml:space="preserve"> 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b/>
          <w:szCs w:val="28"/>
        </w:rPr>
        <w:t>Стимулирование народного творчества и развитие культурно-досуговой деятельности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Возрождение и освоение традиционных культур русского и иных народов, проживающих в </w:t>
      </w:r>
      <w:r w:rsidR="0094360F" w:rsidRPr="00FE3BD8">
        <w:rPr>
          <w:szCs w:val="28"/>
        </w:rPr>
        <w:t>муниципальном поселение</w:t>
      </w:r>
      <w:r w:rsidRPr="00FE3BD8">
        <w:rPr>
          <w:szCs w:val="28"/>
        </w:rPr>
        <w:t>;</w:t>
      </w:r>
    </w:p>
    <w:p w:rsidR="00C84D99" w:rsidRPr="00FE3BD8" w:rsidRDefault="00C84D99" w:rsidP="00C84D99">
      <w:pPr>
        <w:pStyle w:val="a7"/>
        <w:ind w:firstLine="709"/>
        <w:jc w:val="both"/>
        <w:rPr>
          <w:rFonts w:ascii="Arial" w:hAnsi="Arial" w:cs="Arial"/>
          <w:szCs w:val="28"/>
        </w:rPr>
      </w:pPr>
      <w:r w:rsidRPr="00FE3BD8">
        <w:rPr>
          <w:szCs w:val="28"/>
        </w:rPr>
        <w:t>Развитие концертной и гастрольной деятельности;</w:t>
      </w:r>
    </w:p>
    <w:p w:rsidR="00C84D99" w:rsidRPr="00FE3BD8" w:rsidRDefault="00C84D99" w:rsidP="00C84D99">
      <w:pPr>
        <w:pStyle w:val="a7"/>
        <w:ind w:firstLine="709"/>
        <w:jc w:val="left"/>
        <w:rPr>
          <w:szCs w:val="28"/>
        </w:rPr>
      </w:pPr>
      <w:r w:rsidRPr="00FE3BD8">
        <w:rPr>
          <w:szCs w:val="28"/>
        </w:rPr>
        <w:t xml:space="preserve">Привлечение к совместной деятельности самодеятельных коллективов и </w:t>
      </w:r>
      <w:proofErr w:type="gramStart"/>
      <w:r w:rsidRPr="00FE3BD8">
        <w:rPr>
          <w:szCs w:val="28"/>
        </w:rPr>
        <w:t>совместное  проведение</w:t>
      </w:r>
      <w:proofErr w:type="gramEnd"/>
      <w:r w:rsidRPr="00FE3BD8">
        <w:rPr>
          <w:szCs w:val="28"/>
        </w:rPr>
        <w:t xml:space="preserve"> смотров, фестивалей, конкурсов, концертов, праздников.</w:t>
      </w:r>
    </w:p>
    <w:p w:rsidR="00C84D99" w:rsidRPr="00FE3BD8" w:rsidRDefault="00C84D99" w:rsidP="00C84D99">
      <w:pPr>
        <w:pStyle w:val="a7"/>
        <w:ind w:firstLine="709"/>
        <w:jc w:val="left"/>
        <w:rPr>
          <w:szCs w:val="28"/>
        </w:rPr>
      </w:pPr>
    </w:p>
    <w:p w:rsidR="00C84D99" w:rsidRPr="00FE3BD8" w:rsidRDefault="00C84D99" w:rsidP="00C84D99">
      <w:pPr>
        <w:pStyle w:val="a7"/>
        <w:ind w:firstLine="709"/>
        <w:rPr>
          <w:b/>
          <w:szCs w:val="28"/>
        </w:rPr>
      </w:pPr>
      <w:r w:rsidRPr="00FE3BD8">
        <w:rPr>
          <w:b/>
          <w:bCs/>
          <w:szCs w:val="28"/>
        </w:rPr>
        <w:lastRenderedPageBreak/>
        <w:t xml:space="preserve">V. </w:t>
      </w:r>
      <w:r w:rsidRPr="00FE3BD8">
        <w:rPr>
          <w:b/>
          <w:szCs w:val="28"/>
        </w:rPr>
        <w:t xml:space="preserve"> Механизм реализации и система управления Программы, в том числе механизм взаимодействия ответственного за реализацию с заказчиком Программы, состав, форма и сроки предоставления отчетности.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</w:p>
    <w:p w:rsidR="00C84D99" w:rsidRPr="00FE3BD8" w:rsidRDefault="00C84D99" w:rsidP="00C84D99">
      <w:pPr>
        <w:pStyle w:val="a7"/>
        <w:ind w:firstLine="709"/>
        <w:jc w:val="both"/>
        <w:rPr>
          <w:color w:val="000000" w:themeColor="text1"/>
          <w:szCs w:val="28"/>
        </w:rPr>
      </w:pPr>
      <w:r w:rsidRPr="00FE3BD8">
        <w:rPr>
          <w:color w:val="000000" w:themeColor="text1"/>
          <w:szCs w:val="28"/>
        </w:rPr>
        <w:t>Заказчиком Программы является администраци</w:t>
      </w:r>
      <w:r w:rsidR="00985CF1" w:rsidRPr="00FE3BD8">
        <w:rPr>
          <w:color w:val="000000" w:themeColor="text1"/>
          <w:szCs w:val="28"/>
        </w:rPr>
        <w:t>я</w:t>
      </w:r>
      <w:r w:rsidRPr="00FE3BD8">
        <w:rPr>
          <w:color w:val="000000" w:themeColor="text1"/>
          <w:szCs w:val="28"/>
        </w:rPr>
        <w:t xml:space="preserve"> </w:t>
      </w:r>
      <w:r w:rsidR="0087144A" w:rsidRPr="00FE3BD8">
        <w:rPr>
          <w:color w:val="000000" w:themeColor="text1"/>
          <w:szCs w:val="28"/>
        </w:rPr>
        <w:t xml:space="preserve">Ермаковского сельсовета </w:t>
      </w:r>
      <w:r w:rsidRPr="00FE3BD8">
        <w:rPr>
          <w:color w:val="000000" w:themeColor="text1"/>
          <w:szCs w:val="28"/>
        </w:rPr>
        <w:t>Кочковского района</w:t>
      </w:r>
      <w:r w:rsidR="00985CF1" w:rsidRPr="00FE3BD8">
        <w:rPr>
          <w:color w:val="000000" w:themeColor="text1"/>
          <w:szCs w:val="28"/>
        </w:rPr>
        <w:t xml:space="preserve"> Новосибирской области</w:t>
      </w:r>
      <w:r w:rsidRPr="00FE3BD8">
        <w:rPr>
          <w:color w:val="000000" w:themeColor="text1"/>
          <w:szCs w:val="28"/>
        </w:rPr>
        <w:t xml:space="preserve"> (далее – Отдел). Управление и контроль за ходом реализации Программы осуществляет координатор Программы –</w:t>
      </w:r>
      <w:r w:rsidR="007F41EE" w:rsidRPr="00FE3BD8">
        <w:rPr>
          <w:color w:val="000000" w:themeColor="text1"/>
          <w:szCs w:val="28"/>
        </w:rPr>
        <w:t xml:space="preserve"> </w:t>
      </w:r>
      <w:r w:rsidRPr="00FE3BD8">
        <w:rPr>
          <w:color w:val="000000" w:themeColor="text1"/>
          <w:szCs w:val="28"/>
        </w:rPr>
        <w:t>Глав</w:t>
      </w:r>
      <w:r w:rsidR="00985CF1" w:rsidRPr="00FE3BD8">
        <w:rPr>
          <w:color w:val="000000" w:themeColor="text1"/>
          <w:szCs w:val="28"/>
        </w:rPr>
        <w:t>а</w:t>
      </w:r>
      <w:r w:rsidR="0087144A" w:rsidRPr="00FE3BD8">
        <w:rPr>
          <w:color w:val="000000" w:themeColor="text1"/>
          <w:szCs w:val="28"/>
        </w:rPr>
        <w:t>.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b/>
          <w:szCs w:val="28"/>
        </w:rPr>
        <w:t>Отдел выполняет следующие функции: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разрабатывает Программу;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формирует прогноз расходов на реализацию мероприятий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определяет ответственных за выполнение мероприятий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обеспечивает взаимодействие между ответственными за выполнение отдельных мероприятий Программы и координацию их действий по реализации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участвует в обсуждении вопросов, связанных с реализацией и финансированием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- обеспечивает заключение соответствующих </w:t>
      </w:r>
      <w:r w:rsidR="0087144A" w:rsidRPr="00FE3BD8">
        <w:rPr>
          <w:szCs w:val="28"/>
        </w:rPr>
        <w:t>контрактов (</w:t>
      </w:r>
      <w:r w:rsidRPr="00FE3BD8">
        <w:rPr>
          <w:szCs w:val="28"/>
        </w:rPr>
        <w:t>договоров</w:t>
      </w:r>
      <w:r w:rsidR="0087144A" w:rsidRPr="00FE3BD8">
        <w:rPr>
          <w:szCs w:val="28"/>
        </w:rPr>
        <w:t>)</w:t>
      </w:r>
      <w:r w:rsidRPr="00FE3BD8">
        <w:rPr>
          <w:szCs w:val="28"/>
        </w:rPr>
        <w:t xml:space="preserve"> по привлечению внебюджетных средств для финансирования муниципальной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- размещает на официальном сайте администрации </w:t>
      </w:r>
      <w:r w:rsidR="007F41EE" w:rsidRPr="00FE3BD8">
        <w:rPr>
          <w:szCs w:val="28"/>
        </w:rPr>
        <w:t xml:space="preserve">Ермаковского сельсовета </w:t>
      </w:r>
      <w:r w:rsidRPr="00FE3BD8">
        <w:rPr>
          <w:szCs w:val="28"/>
        </w:rPr>
        <w:t>Кочковского района</w:t>
      </w:r>
      <w:r w:rsidR="007F41EE" w:rsidRPr="00FE3BD8">
        <w:rPr>
          <w:szCs w:val="28"/>
        </w:rPr>
        <w:t xml:space="preserve"> Новосибирской области</w:t>
      </w:r>
      <w:r w:rsidRPr="00FE3BD8">
        <w:rPr>
          <w:szCs w:val="28"/>
        </w:rPr>
        <w:t xml:space="preserve"> в сети Интернет утвержденную Программу;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обеспечивает эффективность и результативность реализации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готовит предложения об уточнении перечня программных мероприятий на очередной финансовый год, представление заявки на финансирование Программы, уточняет затраты и сроки исполнения по отдельным программным мероприятиям, а также механизмы реализации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осуществляет контроль за целевым и эффективным использованием бюджетных средств по всем программным мероприятиям;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осуществляет мониторинг результатов и оценку эффективности реализации программных мероприятий.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zCs w:val="28"/>
        </w:rPr>
      </w:pPr>
      <w:r w:rsidRPr="00FE3BD8">
        <w:rPr>
          <w:b/>
          <w:szCs w:val="28"/>
        </w:rPr>
        <w:t>Координатор Программы выполняет следующие функции: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- координирует деятельность Отдела в процессе разработки Программы, обеспечивает согласование проекта постановления администрации </w:t>
      </w:r>
      <w:r w:rsidR="007F41EE" w:rsidRPr="00FE3BD8">
        <w:rPr>
          <w:szCs w:val="28"/>
        </w:rPr>
        <w:t xml:space="preserve">Ермаковского сельсовета </w:t>
      </w:r>
      <w:r w:rsidRPr="00FE3BD8">
        <w:rPr>
          <w:szCs w:val="28"/>
        </w:rPr>
        <w:t xml:space="preserve">Кочковского района </w:t>
      </w:r>
      <w:r w:rsidR="007F41EE" w:rsidRPr="00FE3BD8">
        <w:rPr>
          <w:szCs w:val="28"/>
        </w:rPr>
        <w:t xml:space="preserve">Новосибирской области </w:t>
      </w:r>
      <w:r w:rsidRPr="00FE3BD8">
        <w:rPr>
          <w:szCs w:val="28"/>
        </w:rPr>
        <w:t>об утверждении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организует управление Программой;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следит за реализацией Программы;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создает при необходимости комиссию (штаб, рабочую группу) по управлению Программой;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обеспечивает достижение целей, задач и конечных результатов Программы.</w:t>
      </w:r>
    </w:p>
    <w:p w:rsidR="00C84D99" w:rsidRPr="00FE3BD8" w:rsidRDefault="00C84D99" w:rsidP="00C84D99">
      <w:pPr>
        <w:pStyle w:val="a7"/>
        <w:ind w:firstLine="709"/>
        <w:jc w:val="both"/>
        <w:rPr>
          <w:b/>
          <w:spacing w:val="2"/>
          <w:szCs w:val="28"/>
        </w:rPr>
      </w:pPr>
      <w:r w:rsidRPr="00FE3BD8">
        <w:rPr>
          <w:b/>
          <w:spacing w:val="2"/>
          <w:szCs w:val="28"/>
        </w:rPr>
        <w:t>Ответственный за выполнение мероприятий Программы: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lastRenderedPageBreak/>
        <w:t>- формирует прогноз расходов на реализацию мероприятия Программы</w:t>
      </w:r>
      <w:r w:rsidRPr="00FE3BD8">
        <w:rPr>
          <w:i/>
          <w:szCs w:val="28"/>
        </w:rPr>
        <w:t xml:space="preserve"> </w:t>
      </w:r>
      <w:r w:rsidRPr="00FE3BD8">
        <w:rPr>
          <w:szCs w:val="28"/>
        </w:rPr>
        <w:t>и направляет его в Отдел;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участвует в обсуждении вопросов, связанных с реализацией и финансированием Программы в части соответствующего мероприятия;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готовит и представляет в Отдел отчет о реализации мероприятия Программы.</w:t>
      </w:r>
    </w:p>
    <w:p w:rsidR="00C84D99" w:rsidRPr="00FE3BD8" w:rsidRDefault="00C84D99" w:rsidP="00C84D99">
      <w:pPr>
        <w:pStyle w:val="a7"/>
        <w:ind w:firstLine="709"/>
        <w:rPr>
          <w:b/>
          <w:szCs w:val="28"/>
        </w:rPr>
      </w:pPr>
      <w:r w:rsidRPr="00FE3BD8">
        <w:rPr>
          <w:b/>
          <w:szCs w:val="28"/>
        </w:rPr>
        <w:t>V</w:t>
      </w:r>
      <w:r w:rsidRPr="00FE3BD8">
        <w:rPr>
          <w:b/>
          <w:szCs w:val="28"/>
          <w:lang w:val="en-US"/>
        </w:rPr>
        <w:t>I</w:t>
      </w:r>
      <w:r w:rsidRPr="00FE3BD8">
        <w:rPr>
          <w:b/>
          <w:szCs w:val="28"/>
        </w:rPr>
        <w:t>. Планируемые результаты реализации Программы</w:t>
      </w:r>
    </w:p>
    <w:p w:rsidR="00C84D99" w:rsidRPr="00FE3BD8" w:rsidRDefault="00C84D99" w:rsidP="00C84D99">
      <w:pPr>
        <w:pStyle w:val="a7"/>
        <w:ind w:firstLine="709"/>
        <w:jc w:val="both"/>
        <w:rPr>
          <w:rFonts w:ascii="Arial" w:hAnsi="Arial" w:cs="Arial"/>
          <w:szCs w:val="28"/>
        </w:rPr>
      </w:pPr>
      <w:r w:rsidRPr="00FE3BD8">
        <w:rPr>
          <w:szCs w:val="28"/>
        </w:rPr>
        <w:t>Реализация Программы позволит повысить качество услуг культуры, комфортность их предоставления и их доступность для всех слоев населения. Программа строится на признании за отраслью культуры основополагающего значения при формировании нравственно-эстетических основ жизни общества, духовных потребностей личности.</w:t>
      </w:r>
    </w:p>
    <w:p w:rsidR="00C84D99" w:rsidRPr="00FE3BD8" w:rsidRDefault="00C84D99" w:rsidP="00C84D99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           Реализация Программы должна дать следующие результаты: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1. формирование привлекательного имиджа учреждени</w:t>
      </w:r>
      <w:r w:rsidR="00184989" w:rsidRPr="00FE3BD8">
        <w:rPr>
          <w:szCs w:val="28"/>
        </w:rPr>
        <w:t>я</w:t>
      </w:r>
      <w:r w:rsidRPr="00FE3BD8">
        <w:rPr>
          <w:szCs w:val="28"/>
        </w:rPr>
        <w:t xml:space="preserve"> культуры </w:t>
      </w:r>
      <w:r w:rsidR="00184989" w:rsidRPr="00FE3BD8">
        <w:rPr>
          <w:szCs w:val="28"/>
        </w:rPr>
        <w:t xml:space="preserve">Ермаковского сельсовета </w:t>
      </w:r>
      <w:r w:rsidRPr="00FE3BD8">
        <w:rPr>
          <w:szCs w:val="28"/>
        </w:rPr>
        <w:t>Кочковского района</w:t>
      </w:r>
      <w:r w:rsidR="00184989" w:rsidRPr="00FE3BD8">
        <w:rPr>
          <w:szCs w:val="28"/>
        </w:rPr>
        <w:t xml:space="preserve"> Новосибирской области</w:t>
      </w:r>
      <w:r w:rsidRPr="00FE3BD8">
        <w:rPr>
          <w:szCs w:val="28"/>
        </w:rPr>
        <w:t>;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3. обеспечение безопасности населения при посещении культурно-массовых меропри</w:t>
      </w:r>
      <w:r w:rsidR="0087144A" w:rsidRPr="00FE3BD8">
        <w:rPr>
          <w:szCs w:val="28"/>
        </w:rPr>
        <w:t>ятий, а также объектов культуры</w:t>
      </w:r>
      <w:r w:rsidRPr="00FE3BD8">
        <w:rPr>
          <w:szCs w:val="28"/>
        </w:rPr>
        <w:t>;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4. сохранение традиций культуры в </w:t>
      </w:r>
      <w:r w:rsidR="0087144A" w:rsidRPr="00FE3BD8">
        <w:rPr>
          <w:szCs w:val="28"/>
        </w:rPr>
        <w:t>поселении</w:t>
      </w:r>
      <w:r w:rsidRPr="00FE3BD8">
        <w:rPr>
          <w:szCs w:val="28"/>
        </w:rPr>
        <w:t>;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5. повышение качества обучения в образовательных учреждениях культуры, а также патриотическое воспитание детей и молодежи;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6.закрепление квалифицированных кадров в </w:t>
      </w:r>
      <w:r w:rsidR="00184989" w:rsidRPr="00FE3BD8">
        <w:rPr>
          <w:szCs w:val="28"/>
        </w:rPr>
        <w:t>муниципальном образование</w:t>
      </w:r>
      <w:r w:rsidRPr="00FE3BD8">
        <w:rPr>
          <w:szCs w:val="28"/>
        </w:rPr>
        <w:t>;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7. создание условий для творческой деятельности, улучшение условий труда и жизнедеятельности работников культуры;</w:t>
      </w:r>
    </w:p>
    <w:p w:rsidR="00C84D9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8. укрепление материально-технической базы отрасли для качественного </w:t>
      </w:r>
      <w:proofErr w:type="gramStart"/>
      <w:r w:rsidRPr="00FE3BD8">
        <w:rPr>
          <w:szCs w:val="28"/>
        </w:rPr>
        <w:t>предоставления  услуг</w:t>
      </w:r>
      <w:proofErr w:type="gramEnd"/>
      <w:r w:rsidRPr="00FE3BD8">
        <w:rPr>
          <w:szCs w:val="28"/>
        </w:rPr>
        <w:t>.</w:t>
      </w:r>
    </w:p>
    <w:p w:rsidR="00184989" w:rsidRPr="00FE3BD8" w:rsidRDefault="00C84D9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9. укрепление единого культурного пространства на территории </w:t>
      </w:r>
      <w:r w:rsidR="00184989" w:rsidRPr="00FE3BD8">
        <w:rPr>
          <w:szCs w:val="28"/>
        </w:rPr>
        <w:t>Ермаковского сельсове</w:t>
      </w:r>
      <w:r w:rsidR="00FE3BD8">
        <w:rPr>
          <w:szCs w:val="28"/>
        </w:rPr>
        <w:t>т</w:t>
      </w:r>
      <w:r w:rsidR="00184989" w:rsidRPr="00FE3BD8">
        <w:rPr>
          <w:szCs w:val="28"/>
        </w:rPr>
        <w:t xml:space="preserve">а </w:t>
      </w:r>
      <w:r w:rsidRPr="00FE3BD8">
        <w:rPr>
          <w:szCs w:val="28"/>
        </w:rPr>
        <w:t>Кочковского района</w:t>
      </w:r>
      <w:r w:rsidR="00184989" w:rsidRPr="00FE3BD8">
        <w:rPr>
          <w:szCs w:val="28"/>
        </w:rPr>
        <w:t xml:space="preserve"> Новосибирской области</w:t>
      </w:r>
      <w:r w:rsidRPr="00FE3BD8">
        <w:rPr>
          <w:szCs w:val="28"/>
        </w:rPr>
        <w:t xml:space="preserve">: </w:t>
      </w:r>
      <w:r w:rsidRPr="00FE3BD8">
        <w:rPr>
          <w:szCs w:val="28"/>
        </w:rPr>
        <w:br/>
      </w:r>
      <w:r w:rsidR="00FE3BD8">
        <w:rPr>
          <w:szCs w:val="28"/>
        </w:rPr>
        <w:t xml:space="preserve">           </w:t>
      </w:r>
      <w:bookmarkStart w:id="0" w:name="_GoBack"/>
      <w:bookmarkEnd w:id="0"/>
      <w:r w:rsidR="00184989" w:rsidRPr="00FE3BD8">
        <w:rPr>
          <w:szCs w:val="28"/>
        </w:rPr>
        <w:t xml:space="preserve">- увеличение доли мероприятий, направленных на обслуживание социально менее защищенных групп посетителей и людей с ограниченными возможностями, из общего числа мероприятий до </w:t>
      </w:r>
      <w:r w:rsidR="0087144A" w:rsidRPr="00FE3BD8">
        <w:rPr>
          <w:szCs w:val="28"/>
        </w:rPr>
        <w:t>5</w:t>
      </w:r>
      <w:r w:rsidR="00184989" w:rsidRPr="00FE3BD8">
        <w:rPr>
          <w:szCs w:val="28"/>
        </w:rPr>
        <w:t xml:space="preserve">.0%; </w:t>
      </w:r>
    </w:p>
    <w:p w:rsidR="00184989" w:rsidRPr="00FE3BD8" w:rsidRDefault="0018498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 xml:space="preserve">- увеличение численности участников культурно-досуговых мероприятий на </w:t>
      </w:r>
      <w:r w:rsidR="0087144A" w:rsidRPr="00FE3BD8">
        <w:rPr>
          <w:szCs w:val="28"/>
        </w:rPr>
        <w:t>6</w:t>
      </w:r>
      <w:r w:rsidRPr="00FE3BD8">
        <w:rPr>
          <w:szCs w:val="28"/>
        </w:rPr>
        <w:t>,0 %;</w:t>
      </w:r>
    </w:p>
    <w:p w:rsidR="00184989" w:rsidRPr="00FE3BD8" w:rsidRDefault="0018498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увеличение доли детей, привлекаемых к участию в творческих мероприятиях, в общем числе детей на 7,0%;</w:t>
      </w:r>
    </w:p>
    <w:p w:rsidR="00184989" w:rsidRPr="00FE3BD8" w:rsidRDefault="0018498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повышение уровня удовлетворенности граждан Ермаковского сельсовета Кочковского района Новосибирской области качеством предоставления государственных и муниципальных услуг в сфере культуры до 95,5</w:t>
      </w:r>
      <w:proofErr w:type="gramStart"/>
      <w:r w:rsidRPr="00FE3BD8">
        <w:rPr>
          <w:szCs w:val="28"/>
        </w:rPr>
        <w:t>% .</w:t>
      </w:r>
      <w:proofErr w:type="gramEnd"/>
    </w:p>
    <w:p w:rsidR="00C84D99" w:rsidRPr="00FE3BD8" w:rsidRDefault="00184989" w:rsidP="00FE3BD8">
      <w:pPr>
        <w:pStyle w:val="a7"/>
        <w:ind w:firstLine="709"/>
        <w:jc w:val="both"/>
        <w:rPr>
          <w:szCs w:val="28"/>
        </w:rPr>
      </w:pPr>
      <w:r w:rsidRPr="00FE3BD8">
        <w:rPr>
          <w:szCs w:val="28"/>
        </w:rPr>
        <w:t>- увеличение уровня социального обеспечения работников культуры</w:t>
      </w:r>
      <w:r w:rsidR="00FE3BD8">
        <w:rPr>
          <w:szCs w:val="28"/>
        </w:rPr>
        <w:t>.</w:t>
      </w:r>
    </w:p>
    <w:p w:rsidR="00C84D99" w:rsidRPr="00FE3BD8" w:rsidRDefault="00C84D99" w:rsidP="00C84D99">
      <w:pPr>
        <w:rPr>
          <w:sz w:val="28"/>
          <w:szCs w:val="28"/>
        </w:rPr>
      </w:pPr>
    </w:p>
    <w:p w:rsidR="00C84D99" w:rsidRPr="00FE3BD8" w:rsidRDefault="00C84D99" w:rsidP="00C84D99">
      <w:pPr>
        <w:pStyle w:val="6"/>
        <w:jc w:val="center"/>
        <w:rPr>
          <w:color w:val="auto"/>
          <w:sz w:val="28"/>
          <w:szCs w:val="28"/>
        </w:rPr>
        <w:sectPr w:rsidR="00C84D99" w:rsidRPr="00FE3BD8" w:rsidSect="00E11E01">
          <w:pgSz w:w="11906" w:h="16838"/>
          <w:pgMar w:top="1134" w:right="991" w:bottom="1134" w:left="1134" w:header="708" w:footer="708" w:gutter="0"/>
          <w:cols w:space="708"/>
          <w:docGrid w:linePitch="360"/>
        </w:sectPr>
      </w:pPr>
    </w:p>
    <w:p w:rsidR="003E54F0" w:rsidRDefault="00C84D99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  <w:r w:rsidRPr="009E40BD">
        <w:rPr>
          <w:b w:val="0"/>
          <w:color w:val="auto"/>
          <w:sz w:val="22"/>
          <w:szCs w:val="22"/>
        </w:rPr>
        <w:lastRenderedPageBreak/>
        <w:t xml:space="preserve">Приложение № </w:t>
      </w:r>
      <w:r>
        <w:rPr>
          <w:b w:val="0"/>
          <w:color w:val="auto"/>
          <w:sz w:val="22"/>
          <w:szCs w:val="22"/>
        </w:rPr>
        <w:t xml:space="preserve">1 </w:t>
      </w:r>
      <w:r w:rsidRPr="009E40BD">
        <w:rPr>
          <w:b w:val="0"/>
          <w:color w:val="auto"/>
          <w:sz w:val="22"/>
          <w:szCs w:val="22"/>
        </w:rPr>
        <w:t>к</w:t>
      </w:r>
    </w:p>
    <w:p w:rsidR="00C84D99" w:rsidRPr="009E40BD" w:rsidRDefault="00857960" w:rsidP="00AF467B">
      <w:pPr>
        <w:pStyle w:val="6"/>
        <w:spacing w:line="240" w:lineRule="auto"/>
        <w:jc w:val="right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Муниципальной программе</w:t>
      </w:r>
    </w:p>
    <w:p w:rsidR="00C84D99" w:rsidRDefault="00C84D99" w:rsidP="00C84D99">
      <w:pPr>
        <w:pStyle w:val="6"/>
        <w:jc w:val="center"/>
        <w:rPr>
          <w:color w:val="auto"/>
          <w:sz w:val="28"/>
          <w:szCs w:val="28"/>
        </w:rPr>
      </w:pPr>
    </w:p>
    <w:p w:rsidR="00C84D99" w:rsidRPr="009E40BD" w:rsidRDefault="00C84D99" w:rsidP="00C84D99">
      <w:pPr>
        <w:pStyle w:val="6"/>
        <w:jc w:val="center"/>
        <w:rPr>
          <w:color w:val="auto"/>
          <w:sz w:val="28"/>
          <w:szCs w:val="28"/>
        </w:rPr>
      </w:pPr>
      <w:r w:rsidRPr="009E40BD">
        <w:rPr>
          <w:color w:val="auto"/>
          <w:sz w:val="28"/>
          <w:szCs w:val="28"/>
        </w:rPr>
        <w:t>Перечень мероприятий муниципальной программы</w:t>
      </w:r>
    </w:p>
    <w:p w:rsidR="003E54F0" w:rsidRDefault="003E54F0" w:rsidP="003E54F0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«Культура на территории Ермаковского сельсовета </w:t>
      </w:r>
      <w:r>
        <w:rPr>
          <w:b/>
          <w:bCs/>
          <w:sz w:val="28"/>
          <w:szCs w:val="28"/>
        </w:rPr>
        <w:t>Кочковского района Новосибирской области на 20</w:t>
      </w:r>
      <w:r w:rsidR="0087144A">
        <w:rPr>
          <w:b/>
          <w:bCs/>
          <w:sz w:val="28"/>
          <w:szCs w:val="28"/>
        </w:rPr>
        <w:t>2</w:t>
      </w:r>
      <w:r w:rsidR="00857960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–20</w:t>
      </w:r>
      <w:r w:rsidR="0087144A">
        <w:rPr>
          <w:b/>
          <w:bCs/>
          <w:sz w:val="28"/>
          <w:szCs w:val="28"/>
        </w:rPr>
        <w:t>2</w:t>
      </w:r>
      <w:r w:rsidR="0085796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годы»</w:t>
      </w:r>
    </w:p>
    <w:p w:rsidR="00C84D99" w:rsidRPr="009E40BD" w:rsidRDefault="00C84D99" w:rsidP="00C84D99"/>
    <w:tbl>
      <w:tblPr>
        <w:tblW w:w="468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4"/>
        <w:gridCol w:w="3303"/>
        <w:gridCol w:w="1207"/>
        <w:gridCol w:w="1471"/>
        <w:gridCol w:w="1472"/>
        <w:gridCol w:w="1074"/>
      </w:tblGrid>
      <w:tr w:rsidR="00CD3C1F" w:rsidRPr="003E54F0" w:rsidTr="00AF467B">
        <w:trPr>
          <w:trHeight w:val="20"/>
          <w:tblHeader/>
        </w:trPr>
        <w:tc>
          <w:tcPr>
            <w:tcW w:w="4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№ п/п</w:t>
            </w:r>
          </w:p>
        </w:tc>
        <w:tc>
          <w:tcPr>
            <w:tcW w:w="35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F467B" w:rsidRDefault="00AF467B" w:rsidP="00AF467B">
            <w:pPr>
              <w:spacing w:before="40" w:after="40"/>
              <w:rPr>
                <w:lang w:eastAsia="ru-RU"/>
              </w:rPr>
            </w:pPr>
            <w:r>
              <w:rPr>
                <w:lang w:eastAsia="ru-RU"/>
              </w:rPr>
              <w:t xml:space="preserve">Единица </w:t>
            </w:r>
            <w:proofErr w:type="spellStart"/>
            <w:r>
              <w:rPr>
                <w:lang w:eastAsia="ru-RU"/>
              </w:rPr>
              <w:t>изме</w:t>
            </w:r>
            <w:r w:rsidR="00CD3C1F" w:rsidRPr="003E54F0">
              <w:rPr>
                <w:lang w:eastAsia="ru-RU"/>
              </w:rPr>
              <w:t>ре</w:t>
            </w:r>
            <w:proofErr w:type="spellEnd"/>
            <w:r>
              <w:rPr>
                <w:lang w:eastAsia="ru-RU"/>
              </w:rPr>
              <w:t>-</w:t>
            </w:r>
          </w:p>
          <w:p w:rsidR="00CD3C1F" w:rsidRPr="003E54F0" w:rsidRDefault="00CD3C1F" w:rsidP="00AF467B">
            <w:pPr>
              <w:spacing w:before="40" w:after="40"/>
              <w:rPr>
                <w:lang w:eastAsia="ru-RU"/>
              </w:rPr>
            </w:pPr>
            <w:proofErr w:type="spellStart"/>
            <w:r w:rsidRPr="003E54F0">
              <w:rPr>
                <w:lang w:eastAsia="ru-RU"/>
              </w:rPr>
              <w:t>ния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Значения целевых показателей (индикаторов)</w:t>
            </w:r>
          </w:p>
        </w:tc>
      </w:tr>
      <w:tr w:rsidR="00AF467B" w:rsidRPr="003E54F0" w:rsidTr="00AF467B">
        <w:trPr>
          <w:trHeight w:val="804"/>
          <w:tblHeader/>
        </w:trPr>
        <w:tc>
          <w:tcPr>
            <w:tcW w:w="4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Текущий </w:t>
            </w:r>
            <w:r w:rsidRPr="003E54F0">
              <w:rPr>
                <w:lang w:eastAsia="ru-RU"/>
              </w:rPr>
              <w:t>20</w:t>
            </w:r>
            <w:r w:rsidR="0087144A">
              <w:rPr>
                <w:lang w:eastAsia="ru-RU"/>
              </w:rPr>
              <w:t>2</w:t>
            </w:r>
            <w:r w:rsidR="00857960">
              <w:rPr>
                <w:lang w:eastAsia="ru-RU"/>
              </w:rPr>
              <w:t>4</w:t>
            </w:r>
          </w:p>
          <w:p w:rsidR="00ED7FD5" w:rsidRPr="00AF467B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го</w:t>
            </w:r>
            <w:r w:rsidR="00AF467B">
              <w:rPr>
                <w:lang w:eastAsia="ru-RU"/>
              </w:rPr>
              <w:t>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20</w:t>
            </w:r>
            <w:r w:rsidR="0087144A">
              <w:rPr>
                <w:lang w:eastAsia="ru-RU"/>
              </w:rPr>
              <w:t>2</w:t>
            </w:r>
            <w:r w:rsidR="00857960">
              <w:rPr>
                <w:lang w:eastAsia="ru-RU"/>
              </w:rPr>
              <w:t>5</w:t>
            </w:r>
          </w:p>
          <w:p w:rsidR="00ED7FD5" w:rsidRPr="00AF467B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20</w:t>
            </w:r>
            <w:r w:rsidR="0087144A">
              <w:rPr>
                <w:lang w:eastAsia="ru-RU"/>
              </w:rPr>
              <w:t>2</w:t>
            </w:r>
            <w:r w:rsidR="00857960">
              <w:rPr>
                <w:lang w:eastAsia="ru-RU"/>
              </w:rPr>
              <w:t>6</w:t>
            </w:r>
          </w:p>
          <w:p w:rsidR="00ED7FD5" w:rsidRPr="003E54F0" w:rsidRDefault="00ED7FD5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год</w:t>
            </w:r>
          </w:p>
        </w:tc>
      </w:tr>
      <w:tr w:rsidR="00AF467B" w:rsidRPr="003E54F0" w:rsidTr="00AF467B">
        <w:trPr>
          <w:trHeight w:val="63"/>
          <w:tblHeader/>
        </w:trPr>
        <w:tc>
          <w:tcPr>
            <w:tcW w:w="4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35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Прогноз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Прогноз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AF467B">
            <w:pPr>
              <w:spacing w:before="40" w:after="40"/>
              <w:jc w:val="center"/>
            </w:pPr>
            <w:r w:rsidRPr="003E54F0">
              <w:t xml:space="preserve">Увеличение  удельного веса населения </w:t>
            </w:r>
            <w:r>
              <w:t>Ермаковского сельсовета Кочковского</w:t>
            </w:r>
            <w:r w:rsidRPr="003E54F0">
              <w:t xml:space="preserve"> района, охваченного услугами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ED7FD5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 0,</w:t>
            </w:r>
            <w:r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ED7FD5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 0,</w:t>
            </w:r>
            <w:r>
              <w:rPr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ED7FD5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на 0,</w:t>
            </w:r>
            <w:r>
              <w:rPr>
                <w:lang w:eastAsia="ru-RU"/>
              </w:rPr>
              <w:t>2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rPr>
                <w:lang w:eastAsia="ru-RU"/>
              </w:rPr>
              <w:t>2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</w:pPr>
            <w:r w:rsidRPr="003E54F0">
              <w:t>Повышение уровня удовлетворенности граждан  качеством предоставления муниципальных услуг в сфере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0184C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87144A">
              <w:rPr>
                <w:lang w:eastAsia="ru-RU"/>
              </w:rPr>
              <w:t>7</w:t>
            </w:r>
            <w:r>
              <w:rPr>
                <w:lang w:eastAsia="ru-RU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0184C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87144A">
              <w:rPr>
                <w:lang w:eastAsia="ru-RU"/>
              </w:rPr>
              <w:t>7</w:t>
            </w:r>
            <w:r>
              <w:rPr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0184C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87144A">
              <w:rPr>
                <w:lang w:eastAsia="ru-RU"/>
              </w:rPr>
              <w:t>8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1D5201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ED7FD5" w:rsidRPr="003E54F0">
              <w:rPr>
                <w:lang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0184C" w:rsidP="00B45737">
            <w:pPr>
              <w:spacing w:before="40" w:after="40"/>
              <w:jc w:val="center"/>
            </w:pPr>
            <w:r>
              <w:t>Расходы на выплаты персоналу</w:t>
            </w:r>
            <w:r w:rsidR="00ED7FD5" w:rsidRPr="003E54F0">
              <w:t xml:space="preserve"> учреждени</w:t>
            </w:r>
            <w:r w:rsidR="00ED7FD5">
              <w:t xml:space="preserve">я </w:t>
            </w:r>
            <w:r w:rsidR="00ED7FD5" w:rsidRPr="003E54F0">
              <w:t xml:space="preserve">культуры в </w:t>
            </w:r>
            <w:r w:rsidR="00ED7FD5">
              <w:t>Ермаковском сельсовете Кочковского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B70A1B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2 133,5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7FD5" w:rsidRPr="003E54F0" w:rsidRDefault="00ED7FD5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 w:rsidR="00B45737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737" w:rsidRPr="003E54F0" w:rsidRDefault="001D5201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B45737">
            <w:pPr>
              <w:spacing w:before="40" w:after="40"/>
              <w:jc w:val="center"/>
            </w:pPr>
            <w:r>
              <w:t xml:space="preserve">Увеличение средней заработной </w:t>
            </w:r>
            <w:r w:rsidRPr="003E54F0">
              <w:t>платы работников  учреждени</w:t>
            </w:r>
            <w:r>
              <w:t xml:space="preserve">я </w:t>
            </w:r>
            <w:r w:rsidRPr="003E54F0">
              <w:t xml:space="preserve">культуры в </w:t>
            </w:r>
            <w:r>
              <w:t>Ермаковском сельсовете Кочковского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C9276B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45737" w:rsidRDefault="00B457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737" w:rsidRDefault="00B45737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</w:tr>
      <w:tr w:rsidR="00CD3C1F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87144A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1D5201">
              <w:rPr>
                <w:lang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C9276B">
            <w:pPr>
              <w:spacing w:before="40" w:after="40"/>
              <w:jc w:val="center"/>
            </w:pPr>
            <w:r w:rsidRPr="003E54F0">
              <w:t>Увеличение численности участников культурно-досуговых мероприятий по сравнению с 201</w:t>
            </w:r>
            <w:r>
              <w:t>6</w:t>
            </w:r>
            <w:r w:rsidRPr="003E54F0">
              <w:t xml:space="preserve"> годом</w:t>
            </w:r>
          </w:p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E0184C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E0184C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C1F" w:rsidRPr="003E54F0" w:rsidRDefault="00E0184C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5,4</w:t>
            </w:r>
          </w:p>
        </w:tc>
      </w:tr>
      <w:tr w:rsidR="00AF467B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87144A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="001D5201">
              <w:rPr>
                <w:lang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AF467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 xml:space="preserve">Удельный вес населения, участвующих в платных культурно-досуговых мероприятиях, проводимых </w:t>
            </w:r>
            <w:r>
              <w:t>МКУК «Ермаковское СКО «Молодежный»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CD3C1F" w:rsidP="00C9276B">
            <w:pPr>
              <w:spacing w:before="40" w:after="40"/>
              <w:jc w:val="center"/>
              <w:rPr>
                <w:lang w:eastAsia="ru-RU"/>
              </w:rPr>
            </w:pPr>
            <w:r w:rsidRPr="003E54F0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B45737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44A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B45737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44A">
              <w:rPr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C1F" w:rsidRPr="003E54F0" w:rsidRDefault="00B45737" w:rsidP="0087144A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44A">
              <w:rPr>
                <w:lang w:eastAsia="ru-RU"/>
              </w:rPr>
              <w:t>6</w:t>
            </w:r>
          </w:p>
        </w:tc>
      </w:tr>
      <w:tr w:rsidR="00CD3C1F" w:rsidRPr="003E54F0" w:rsidTr="00AF467B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1D5201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Default="00CD3C1F" w:rsidP="00CD3C1F">
            <w:pPr>
              <w:spacing w:before="40" w:after="40"/>
              <w:jc w:val="center"/>
            </w:pPr>
            <w:r w:rsidRPr="00213DC7">
              <w:t>Содержание и развитие</w:t>
            </w:r>
            <w:r>
              <w:t xml:space="preserve"> </w:t>
            </w:r>
            <w:r>
              <w:lastRenderedPageBreak/>
              <w:t>МКУК «Ермаковское СКО «</w:t>
            </w:r>
          </w:p>
          <w:p w:rsidR="00CD3C1F" w:rsidRPr="003E54F0" w:rsidRDefault="00CD3C1F" w:rsidP="00CD3C1F">
            <w:pPr>
              <w:spacing w:before="40" w:after="40"/>
              <w:jc w:val="center"/>
            </w:pPr>
            <w:r>
              <w:t>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Pr="003E54F0" w:rsidRDefault="00DB5837" w:rsidP="00C9276B">
            <w:pPr>
              <w:spacing w:before="40" w:after="40"/>
              <w:jc w:val="center"/>
            </w:pPr>
            <w:r>
              <w:lastRenderedPageBreak/>
              <w:t>Тыс.</w:t>
            </w:r>
            <w:r w:rsidR="00460026">
              <w:t xml:space="preserve"> </w:t>
            </w:r>
            <w:r w:rsidR="000217C3">
              <w:lastRenderedPageBreak/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Default="00FE3BD8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2715,9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3C1F" w:rsidRDefault="00FE3BD8" w:rsidP="00C9276B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C1F" w:rsidRDefault="00FE3BD8" w:rsidP="00714779">
            <w:pPr>
              <w:spacing w:before="40" w:after="4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1140,5</w:t>
            </w:r>
          </w:p>
        </w:tc>
      </w:tr>
    </w:tbl>
    <w:p w:rsidR="00C84D99" w:rsidRPr="00ED586A" w:rsidRDefault="00C84D99" w:rsidP="00ED586A">
      <w:pPr>
        <w:jc w:val="center"/>
        <w:rPr>
          <w:b/>
          <w:sz w:val="40"/>
          <w:szCs w:val="40"/>
        </w:rPr>
      </w:pPr>
    </w:p>
    <w:sectPr w:rsidR="00C84D99" w:rsidRPr="00ED586A" w:rsidSect="004C004E">
      <w:pgSz w:w="11907" w:h="16839" w:code="9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90F9B"/>
    <w:multiLevelType w:val="hybridMultilevel"/>
    <w:tmpl w:val="66B6E386"/>
    <w:lvl w:ilvl="0" w:tplc="402A07BC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13173"/>
    <w:multiLevelType w:val="hybridMultilevel"/>
    <w:tmpl w:val="93F0FC88"/>
    <w:lvl w:ilvl="0" w:tplc="B712AD8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18091D"/>
    <w:multiLevelType w:val="hybridMultilevel"/>
    <w:tmpl w:val="F38AADAA"/>
    <w:lvl w:ilvl="0" w:tplc="382EB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C7"/>
    <w:rsid w:val="000217C3"/>
    <w:rsid w:val="00097DBF"/>
    <w:rsid w:val="000A7FEF"/>
    <w:rsid w:val="001107D7"/>
    <w:rsid w:val="00184989"/>
    <w:rsid w:val="001876D4"/>
    <w:rsid w:val="001D5201"/>
    <w:rsid w:val="001F44D9"/>
    <w:rsid w:val="003068AA"/>
    <w:rsid w:val="00314950"/>
    <w:rsid w:val="003B2C17"/>
    <w:rsid w:val="003E54F0"/>
    <w:rsid w:val="00401EF0"/>
    <w:rsid w:val="00425B0B"/>
    <w:rsid w:val="0044512D"/>
    <w:rsid w:val="00460026"/>
    <w:rsid w:val="00496D87"/>
    <w:rsid w:val="004C004E"/>
    <w:rsid w:val="004C1F15"/>
    <w:rsid w:val="004D46C7"/>
    <w:rsid w:val="00506BE0"/>
    <w:rsid w:val="00544AFB"/>
    <w:rsid w:val="00585B25"/>
    <w:rsid w:val="005B071D"/>
    <w:rsid w:val="006C4DB9"/>
    <w:rsid w:val="00714779"/>
    <w:rsid w:val="00772C61"/>
    <w:rsid w:val="007A6A05"/>
    <w:rsid w:val="007F41EE"/>
    <w:rsid w:val="00801E3C"/>
    <w:rsid w:val="00857960"/>
    <w:rsid w:val="0087144A"/>
    <w:rsid w:val="009161A9"/>
    <w:rsid w:val="0091787A"/>
    <w:rsid w:val="0094360F"/>
    <w:rsid w:val="00985CF1"/>
    <w:rsid w:val="009D5C16"/>
    <w:rsid w:val="00A32E80"/>
    <w:rsid w:val="00AF467B"/>
    <w:rsid w:val="00B45737"/>
    <w:rsid w:val="00B70A1B"/>
    <w:rsid w:val="00BB08C5"/>
    <w:rsid w:val="00BC5186"/>
    <w:rsid w:val="00BF5609"/>
    <w:rsid w:val="00C33596"/>
    <w:rsid w:val="00C84D99"/>
    <w:rsid w:val="00CD3C1F"/>
    <w:rsid w:val="00DB5837"/>
    <w:rsid w:val="00E0184C"/>
    <w:rsid w:val="00E11E01"/>
    <w:rsid w:val="00ED586A"/>
    <w:rsid w:val="00ED7FD5"/>
    <w:rsid w:val="00EF63C0"/>
    <w:rsid w:val="00F43205"/>
    <w:rsid w:val="00FD672D"/>
    <w:rsid w:val="00FE3BD8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3F5A9"/>
  <w15:docId w15:val="{3C6FC472-6297-498D-884B-05189701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C00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04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32</cp:revision>
  <cp:lastPrinted>2023-11-13T04:46:00Z</cp:lastPrinted>
  <dcterms:created xsi:type="dcterms:W3CDTF">2017-03-22T05:18:00Z</dcterms:created>
  <dcterms:modified xsi:type="dcterms:W3CDTF">2023-11-13T04:46:00Z</dcterms:modified>
</cp:coreProperties>
</file>